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E45" w:rsidRDefault="004A23BA" w:rsidP="002A398B">
      <w:pPr>
        <w:pStyle w:val="Heading1"/>
        <w:ind w:left="1440" w:firstLine="720"/>
        <w:jc w:val="both"/>
        <w:rPr>
          <w:rFonts w:ascii="Arial" w:hAnsi="Arial" w:cs="Arial"/>
          <w:sz w:val="28"/>
          <w:szCs w:val="28"/>
        </w:rPr>
      </w:pPr>
      <w:r>
        <w:rPr>
          <w:noProof/>
          <w:lang w:eastAsia="bg-BG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-48260</wp:posOffset>
            </wp:positionH>
            <wp:positionV relativeFrom="paragraph">
              <wp:posOffset>24765</wp:posOffset>
            </wp:positionV>
            <wp:extent cx="843280" cy="1050290"/>
            <wp:effectExtent l="0" t="0" r="0" b="0"/>
            <wp:wrapNone/>
            <wp:docPr id="5" name="Picture 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105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975995</wp:posOffset>
                </wp:positionH>
                <wp:positionV relativeFrom="paragraph">
                  <wp:posOffset>160655</wp:posOffset>
                </wp:positionV>
                <wp:extent cx="0" cy="914400"/>
                <wp:effectExtent l="0" t="0" r="0" b="0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067D8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76.85pt;margin-top:12.65pt;width:0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"/>
            </w:pict>
          </mc:Fallback>
        </mc:AlternateContent>
      </w:r>
    </w:p>
    <w:p w:rsidR="005220C0" w:rsidRPr="005220C0" w:rsidRDefault="005220C0" w:rsidP="002A398B">
      <w:pPr>
        <w:pStyle w:val="Heading1"/>
        <w:spacing w:line="360" w:lineRule="auto"/>
        <w:ind w:left="1440" w:firstLine="403"/>
        <w:jc w:val="both"/>
        <w:rPr>
          <w:rFonts w:ascii="Arial" w:hAnsi="Arial" w:cs="Arial"/>
          <w:sz w:val="28"/>
          <w:szCs w:val="28"/>
        </w:rPr>
      </w:pPr>
      <w:r w:rsidRPr="005220C0">
        <w:rPr>
          <w:rFonts w:ascii="Arial" w:hAnsi="Arial" w:cs="Arial"/>
          <w:sz w:val="28"/>
          <w:szCs w:val="28"/>
        </w:rPr>
        <w:t>РЕПУБЛИКА БЪЛГАРИЯ</w:t>
      </w:r>
    </w:p>
    <w:p w:rsidR="001F373D" w:rsidRPr="00550659" w:rsidRDefault="005220C0" w:rsidP="002A398B">
      <w:pPr>
        <w:pStyle w:val="Heading1"/>
        <w:spacing w:line="360" w:lineRule="auto"/>
        <w:ind w:left="2160" w:hanging="317"/>
        <w:jc w:val="both"/>
        <w:rPr>
          <w:rFonts w:ascii="Arial" w:hAnsi="Arial" w:cs="Arial"/>
          <w:b w:val="0"/>
          <w:szCs w:val="28"/>
        </w:rPr>
      </w:pPr>
      <w:r w:rsidRPr="00550659">
        <w:rPr>
          <w:rFonts w:ascii="Arial" w:hAnsi="Arial" w:cs="Arial"/>
          <w:b w:val="0"/>
          <w:szCs w:val="28"/>
        </w:rPr>
        <w:t>Министерство на здравеопазването</w:t>
      </w:r>
    </w:p>
    <w:p w:rsidR="001F373D" w:rsidRPr="00550659" w:rsidRDefault="005220C0" w:rsidP="002A398B">
      <w:pPr>
        <w:pStyle w:val="Heading1"/>
        <w:spacing w:line="360" w:lineRule="auto"/>
        <w:ind w:left="1440" w:firstLine="403"/>
        <w:jc w:val="both"/>
        <w:rPr>
          <w:rFonts w:ascii="Arial" w:hAnsi="Arial" w:cs="Arial"/>
          <w:b w:val="0"/>
          <w:szCs w:val="28"/>
        </w:rPr>
      </w:pPr>
      <w:r w:rsidRPr="00550659">
        <w:rPr>
          <w:rFonts w:ascii="Arial" w:hAnsi="Arial" w:cs="Arial"/>
          <w:b w:val="0"/>
          <w:szCs w:val="28"/>
        </w:rPr>
        <w:t>Регионална здравна инспекция гр. Видин</w:t>
      </w:r>
    </w:p>
    <w:p w:rsidR="005220C0" w:rsidRPr="00DA4E45" w:rsidRDefault="005220C0" w:rsidP="002A398B">
      <w:pPr>
        <w:jc w:val="both"/>
        <w:rPr>
          <w:sz w:val="24"/>
          <w:lang w:val="bg-BG"/>
        </w:rPr>
      </w:pPr>
    </w:p>
    <w:p w:rsidR="00876928" w:rsidRPr="001D1E7C" w:rsidRDefault="00B40D70" w:rsidP="002A398B">
      <w:pPr>
        <w:spacing w:line="360" w:lineRule="auto"/>
        <w:jc w:val="both"/>
        <w:rPr>
          <w:b/>
          <w:sz w:val="24"/>
          <w:szCs w:val="24"/>
          <w:lang w:val="bg-BG"/>
        </w:rPr>
      </w:pPr>
      <w:r w:rsidRPr="001D1E7C">
        <w:rPr>
          <w:b/>
          <w:sz w:val="24"/>
          <w:szCs w:val="24"/>
          <w:lang w:val="bg-BG"/>
        </w:rPr>
        <w:t xml:space="preserve">изх. № </w:t>
      </w:r>
      <w:r w:rsidR="001D1E7C" w:rsidRPr="001D1E7C">
        <w:rPr>
          <w:b/>
          <w:sz w:val="24"/>
          <w:szCs w:val="24"/>
          <w:lang w:val="bg-BG"/>
        </w:rPr>
        <w:t xml:space="preserve">03-520-1/ 17.09.2024 </w:t>
      </w:r>
      <w:r w:rsidRPr="001D1E7C">
        <w:rPr>
          <w:b/>
          <w:sz w:val="24"/>
          <w:szCs w:val="24"/>
          <w:lang w:val="bg-BG"/>
        </w:rPr>
        <w:t>г.</w:t>
      </w:r>
    </w:p>
    <w:p w:rsidR="00CE7A06" w:rsidRDefault="00CE7A06" w:rsidP="00E24940">
      <w:pPr>
        <w:spacing w:line="360" w:lineRule="auto"/>
        <w:jc w:val="both"/>
        <w:rPr>
          <w:rFonts w:eastAsia="Calibri"/>
          <w:b/>
          <w:sz w:val="24"/>
          <w:szCs w:val="24"/>
          <w:lang w:val="bg-BG"/>
        </w:rPr>
      </w:pPr>
    </w:p>
    <w:p w:rsidR="00E24940" w:rsidRPr="00E24940" w:rsidRDefault="00E24940" w:rsidP="00CE7A06">
      <w:pPr>
        <w:spacing w:line="276" w:lineRule="auto"/>
        <w:jc w:val="both"/>
        <w:rPr>
          <w:rFonts w:eastAsia="Calibri"/>
          <w:b/>
          <w:sz w:val="24"/>
          <w:szCs w:val="24"/>
          <w:lang w:val="bg-BG"/>
        </w:rPr>
      </w:pPr>
      <w:r w:rsidRPr="00E24940">
        <w:rPr>
          <w:rFonts w:eastAsia="Calibri"/>
          <w:b/>
          <w:sz w:val="24"/>
          <w:szCs w:val="24"/>
          <w:lang w:val="bg-BG"/>
        </w:rPr>
        <w:t>ДО</w:t>
      </w:r>
      <w:bookmarkStart w:id="0" w:name="_GoBack"/>
      <w:bookmarkEnd w:id="0"/>
    </w:p>
    <w:p w:rsidR="00E24940" w:rsidRPr="00E24940" w:rsidRDefault="00E24940" w:rsidP="00CE7A06">
      <w:pPr>
        <w:spacing w:line="276" w:lineRule="auto"/>
        <w:jc w:val="both"/>
        <w:rPr>
          <w:rFonts w:eastAsia="Calibri"/>
          <w:b/>
          <w:sz w:val="24"/>
          <w:szCs w:val="24"/>
          <w:lang w:val="bg-BG"/>
        </w:rPr>
      </w:pPr>
      <w:r w:rsidRPr="00E24940">
        <w:rPr>
          <w:rFonts w:eastAsia="Calibri"/>
          <w:b/>
          <w:sz w:val="24"/>
          <w:szCs w:val="24"/>
          <w:lang w:val="bg-BG"/>
        </w:rPr>
        <w:t>ВСИЧКИ</w:t>
      </w:r>
    </w:p>
    <w:p w:rsidR="00E24940" w:rsidRDefault="00E24940" w:rsidP="00CE7A06">
      <w:pPr>
        <w:spacing w:line="276" w:lineRule="auto"/>
        <w:jc w:val="both"/>
        <w:rPr>
          <w:rFonts w:eastAsia="Calibri"/>
          <w:b/>
          <w:sz w:val="24"/>
          <w:szCs w:val="24"/>
          <w:lang w:val="bg-BG"/>
        </w:rPr>
      </w:pPr>
      <w:r w:rsidRPr="00E24940">
        <w:rPr>
          <w:rFonts w:eastAsia="Calibri"/>
          <w:b/>
          <w:sz w:val="24"/>
          <w:szCs w:val="24"/>
          <w:lang w:val="bg-BG"/>
        </w:rPr>
        <w:t>ЗАИНТЕРЕСОВАНИ ЛИЦА</w:t>
      </w:r>
      <w:r w:rsidR="009C61BB">
        <w:rPr>
          <w:rFonts w:eastAsia="Calibri"/>
          <w:b/>
          <w:sz w:val="24"/>
          <w:szCs w:val="24"/>
          <w:lang w:val="bg-BG"/>
        </w:rPr>
        <w:t xml:space="preserve"> –</w:t>
      </w:r>
    </w:p>
    <w:p w:rsidR="009C61BB" w:rsidRPr="00E24940" w:rsidRDefault="009C61BB" w:rsidP="00CE7A06">
      <w:pPr>
        <w:spacing w:line="276" w:lineRule="auto"/>
        <w:jc w:val="both"/>
        <w:rPr>
          <w:rFonts w:eastAsia="Calibri"/>
          <w:b/>
          <w:sz w:val="24"/>
          <w:szCs w:val="24"/>
          <w:lang w:val="bg-BG"/>
        </w:rPr>
      </w:pPr>
      <w:r w:rsidRPr="009C61BB">
        <w:rPr>
          <w:rFonts w:eastAsia="Calibri"/>
          <w:b/>
          <w:sz w:val="24"/>
          <w:szCs w:val="24"/>
          <w:lang w:val="bg-BG"/>
        </w:rPr>
        <w:t>ЛЕЧЕБНИ ЗАВЕДЕНИЯ ОТ ОБЛАСТ ВИДИН</w:t>
      </w:r>
    </w:p>
    <w:p w:rsidR="00E24940" w:rsidRPr="00C8347F" w:rsidRDefault="00E24940" w:rsidP="00586857">
      <w:pPr>
        <w:keepNext/>
        <w:keepLines/>
        <w:spacing w:after="93" w:line="259" w:lineRule="auto"/>
        <w:ind w:right="389"/>
        <w:jc w:val="center"/>
        <w:outlineLvl w:val="0"/>
        <w:rPr>
          <w:b/>
          <w:noProof/>
          <w:color w:val="000000"/>
          <w:sz w:val="24"/>
          <w:szCs w:val="24"/>
          <w:lang w:val="bg-BG" w:eastAsia="en-GB"/>
        </w:rPr>
      </w:pPr>
    </w:p>
    <w:p w:rsidR="009C61BB" w:rsidRPr="00C8347F" w:rsidRDefault="009C61BB" w:rsidP="00586857">
      <w:pPr>
        <w:keepNext/>
        <w:keepLines/>
        <w:spacing w:after="93" w:line="259" w:lineRule="auto"/>
        <w:ind w:right="389"/>
        <w:jc w:val="center"/>
        <w:outlineLvl w:val="0"/>
        <w:rPr>
          <w:b/>
          <w:noProof/>
          <w:color w:val="000000"/>
          <w:sz w:val="24"/>
          <w:szCs w:val="24"/>
          <w:lang w:val="bg-BG" w:eastAsia="en-GB"/>
        </w:rPr>
      </w:pPr>
    </w:p>
    <w:p w:rsidR="00586857" w:rsidRPr="00BD5172" w:rsidRDefault="00586857" w:rsidP="00C8347F">
      <w:pPr>
        <w:keepNext/>
        <w:keepLines/>
        <w:ind w:right="391"/>
        <w:jc w:val="center"/>
        <w:outlineLvl w:val="0"/>
        <w:rPr>
          <w:b/>
          <w:noProof/>
          <w:color w:val="000000"/>
          <w:sz w:val="32"/>
          <w:szCs w:val="24"/>
          <w:lang w:val="bg-BG" w:eastAsia="en-GB"/>
        </w:rPr>
      </w:pPr>
      <w:r w:rsidRPr="00BD5172">
        <w:rPr>
          <w:b/>
          <w:noProof/>
          <w:color w:val="000000"/>
          <w:sz w:val="32"/>
          <w:szCs w:val="24"/>
          <w:lang w:val="bg-BG" w:eastAsia="en-GB"/>
        </w:rPr>
        <w:t>П О К А Н А</w:t>
      </w:r>
    </w:p>
    <w:p w:rsidR="00A4542F" w:rsidRDefault="00A4542F" w:rsidP="00CE7A06">
      <w:pPr>
        <w:spacing w:line="360" w:lineRule="auto"/>
        <w:ind w:firstLine="567"/>
        <w:jc w:val="both"/>
        <w:rPr>
          <w:rFonts w:eastAsia="Calibri"/>
          <w:noProof/>
          <w:sz w:val="24"/>
          <w:szCs w:val="24"/>
          <w:lang w:val="bg-BG"/>
        </w:rPr>
      </w:pPr>
    </w:p>
    <w:p w:rsidR="00C8347F" w:rsidRDefault="00C8347F" w:rsidP="00CE7A06">
      <w:pPr>
        <w:spacing w:line="360" w:lineRule="auto"/>
        <w:ind w:firstLine="567"/>
        <w:jc w:val="both"/>
        <w:rPr>
          <w:rFonts w:eastAsia="Calibri"/>
          <w:noProof/>
          <w:sz w:val="24"/>
          <w:szCs w:val="24"/>
          <w:lang w:val="bg-BG"/>
        </w:rPr>
      </w:pPr>
    </w:p>
    <w:p w:rsidR="00E24940" w:rsidRDefault="00E24940" w:rsidP="00C8347F">
      <w:pPr>
        <w:spacing w:line="276" w:lineRule="auto"/>
        <w:ind w:firstLine="567"/>
        <w:jc w:val="both"/>
        <w:rPr>
          <w:noProof/>
          <w:sz w:val="24"/>
          <w:szCs w:val="24"/>
          <w:shd w:val="clear" w:color="auto" w:fill="FFFFFF"/>
          <w:lang w:val="bg-BG"/>
        </w:rPr>
      </w:pPr>
      <w:r w:rsidRPr="00E24940">
        <w:rPr>
          <w:rFonts w:eastAsia="Calibri"/>
          <w:noProof/>
          <w:sz w:val="24"/>
          <w:szCs w:val="24"/>
          <w:lang w:val="bg-BG"/>
        </w:rPr>
        <w:t xml:space="preserve">В изпълнение на </w:t>
      </w:r>
      <w:r w:rsidR="00C82B7E">
        <w:rPr>
          <w:rFonts w:eastAsia="Calibri"/>
          <w:noProof/>
          <w:sz w:val="24"/>
          <w:szCs w:val="24"/>
          <w:lang w:val="bg-BG"/>
        </w:rPr>
        <w:t xml:space="preserve">Заповед </w:t>
      </w:r>
      <w:r w:rsidR="00E673AE">
        <w:rPr>
          <w:rFonts w:eastAsia="Calibri"/>
          <w:noProof/>
          <w:sz w:val="24"/>
          <w:szCs w:val="24"/>
          <w:lang w:val="bg-BG"/>
        </w:rPr>
        <w:t xml:space="preserve">№ </w:t>
      </w:r>
      <w:r w:rsidR="00096425" w:rsidRPr="00096425">
        <w:rPr>
          <w:rFonts w:eastAsia="Calibri"/>
          <w:noProof/>
          <w:sz w:val="24"/>
          <w:szCs w:val="24"/>
          <w:lang w:val="bg-BG"/>
        </w:rPr>
        <w:t xml:space="preserve">РД-01-552/29.07.2024 г. </w:t>
      </w:r>
      <w:r w:rsidR="00C82B7E">
        <w:rPr>
          <w:rFonts w:eastAsia="Calibri"/>
          <w:noProof/>
          <w:sz w:val="24"/>
          <w:szCs w:val="24"/>
          <w:lang w:val="bg-BG"/>
        </w:rPr>
        <w:t xml:space="preserve">на </w:t>
      </w:r>
      <w:r w:rsidR="00114AE5">
        <w:rPr>
          <w:rFonts w:eastAsia="Calibri"/>
          <w:noProof/>
          <w:sz w:val="24"/>
          <w:szCs w:val="24"/>
          <w:lang w:val="bg-BG"/>
        </w:rPr>
        <w:t xml:space="preserve">Министъра </w:t>
      </w:r>
      <w:r w:rsidR="00C82B7E">
        <w:rPr>
          <w:rFonts w:eastAsia="Calibri"/>
          <w:noProof/>
          <w:sz w:val="24"/>
          <w:szCs w:val="24"/>
          <w:lang w:val="bg-BG"/>
        </w:rPr>
        <w:t>на здравео</w:t>
      </w:r>
      <w:r w:rsidR="0022169D">
        <w:rPr>
          <w:rFonts w:eastAsia="Calibri"/>
          <w:noProof/>
          <w:sz w:val="24"/>
          <w:szCs w:val="24"/>
          <w:lang w:val="bg-BG"/>
        </w:rPr>
        <w:t>п</w:t>
      </w:r>
      <w:r w:rsidR="00C82B7E">
        <w:rPr>
          <w:rFonts w:eastAsia="Calibri"/>
          <w:noProof/>
          <w:sz w:val="24"/>
          <w:szCs w:val="24"/>
          <w:lang w:val="bg-BG"/>
        </w:rPr>
        <w:t>азването</w:t>
      </w:r>
      <w:r w:rsidR="00C82B7E" w:rsidRPr="00E24940">
        <w:rPr>
          <w:rFonts w:eastAsia="Calibri"/>
          <w:noProof/>
          <w:sz w:val="24"/>
          <w:szCs w:val="24"/>
          <w:lang w:val="bg-BG"/>
        </w:rPr>
        <w:t xml:space="preserve"> </w:t>
      </w:r>
      <w:r w:rsidR="00C82B7E">
        <w:rPr>
          <w:rFonts w:eastAsia="Calibri"/>
          <w:noProof/>
          <w:sz w:val="24"/>
          <w:szCs w:val="24"/>
          <w:lang w:val="bg-BG"/>
        </w:rPr>
        <w:t xml:space="preserve">относно </w:t>
      </w:r>
      <w:r w:rsidR="00C82B7E" w:rsidRPr="00C82B7E">
        <w:rPr>
          <w:rFonts w:eastAsia="Calibri"/>
          <w:noProof/>
          <w:sz w:val="24"/>
          <w:szCs w:val="24"/>
          <w:lang w:val="bg-BG"/>
        </w:rPr>
        <w:t xml:space="preserve">изпълнение на </w:t>
      </w:r>
      <w:r w:rsidRPr="00E24940">
        <w:rPr>
          <w:rFonts w:eastAsia="Calibri"/>
          <w:noProof/>
          <w:sz w:val="24"/>
          <w:szCs w:val="24"/>
          <w:lang w:val="bg-BG"/>
        </w:rPr>
        <w:t>дейностите през 2024 г. по Националната програма за превенция на хроничните незаразни болести 2021-2025 г.</w:t>
      </w:r>
      <w:r w:rsidR="007F4769" w:rsidRPr="007F4769">
        <w:t xml:space="preserve"> </w:t>
      </w:r>
      <w:r w:rsidR="007F4769">
        <w:rPr>
          <w:lang w:val="bg-BG"/>
        </w:rPr>
        <w:t>(</w:t>
      </w:r>
      <w:r w:rsidR="007F4769" w:rsidRPr="007F4769">
        <w:rPr>
          <w:rFonts w:eastAsia="Calibri"/>
          <w:noProof/>
          <w:sz w:val="24"/>
          <w:szCs w:val="24"/>
          <w:lang w:val="bg-BG"/>
        </w:rPr>
        <w:t>НППХНБ)</w:t>
      </w:r>
      <w:r w:rsidRPr="007F4769">
        <w:rPr>
          <w:rFonts w:eastAsia="Calibri"/>
          <w:noProof/>
          <w:sz w:val="24"/>
          <w:szCs w:val="24"/>
          <w:lang w:val="bg-BG"/>
        </w:rPr>
        <w:t>,</w:t>
      </w:r>
      <w:r w:rsidRPr="00E24940">
        <w:rPr>
          <w:rFonts w:eastAsia="Calibri"/>
          <w:noProof/>
          <w:sz w:val="24"/>
          <w:szCs w:val="24"/>
          <w:lang w:val="bg-BG"/>
        </w:rPr>
        <w:t xml:space="preserve"> приета с Решение №</w:t>
      </w:r>
      <w:r w:rsidR="00E969CF">
        <w:rPr>
          <w:rFonts w:eastAsia="Calibri"/>
          <w:noProof/>
          <w:sz w:val="24"/>
          <w:szCs w:val="24"/>
        </w:rPr>
        <w:t xml:space="preserve"> </w:t>
      </w:r>
      <w:r w:rsidRPr="00E24940">
        <w:rPr>
          <w:rFonts w:eastAsia="Calibri"/>
          <w:noProof/>
          <w:sz w:val="24"/>
          <w:szCs w:val="24"/>
          <w:lang w:val="bg-BG"/>
        </w:rPr>
        <w:t>552/28.07.2021</w:t>
      </w:r>
      <w:r w:rsidR="00E969CF">
        <w:rPr>
          <w:rFonts w:eastAsia="Calibri"/>
          <w:noProof/>
          <w:sz w:val="24"/>
          <w:szCs w:val="24"/>
        </w:rPr>
        <w:t xml:space="preserve"> </w:t>
      </w:r>
      <w:r w:rsidRPr="00E24940">
        <w:rPr>
          <w:rFonts w:eastAsia="Calibri"/>
          <w:noProof/>
          <w:sz w:val="24"/>
          <w:szCs w:val="24"/>
          <w:lang w:val="bg-BG"/>
        </w:rPr>
        <w:t xml:space="preserve">г. на Министерския съвет, изм. и доп. с Решение на МС № 379/31.05.2024 г.,  РЕГИОНАЛНА ЗДРАВНА ИНСПЕКЦИЯ - </w:t>
      </w:r>
      <w:r>
        <w:rPr>
          <w:rFonts w:eastAsia="Calibri"/>
          <w:noProof/>
          <w:sz w:val="24"/>
          <w:szCs w:val="24"/>
          <w:lang w:val="bg-BG"/>
        </w:rPr>
        <w:t>ВИДИН</w:t>
      </w:r>
      <w:r w:rsidRPr="00E24940">
        <w:rPr>
          <w:rFonts w:eastAsia="Calibri"/>
          <w:noProof/>
          <w:sz w:val="24"/>
          <w:szCs w:val="24"/>
          <w:lang w:val="bg-BG"/>
        </w:rPr>
        <w:t xml:space="preserve"> </w:t>
      </w:r>
      <w:r w:rsidR="00531BA0">
        <w:rPr>
          <w:rFonts w:eastAsia="Calibri"/>
          <w:noProof/>
          <w:sz w:val="24"/>
          <w:szCs w:val="24"/>
          <w:lang w:val="bg-BG"/>
        </w:rPr>
        <w:t xml:space="preserve">отправя настоящата </w:t>
      </w:r>
      <w:r w:rsidR="00531BA0" w:rsidRPr="00010979">
        <w:rPr>
          <w:rFonts w:eastAsia="Calibri"/>
          <w:noProof/>
          <w:sz w:val="24"/>
          <w:szCs w:val="24"/>
          <w:lang w:val="bg-BG"/>
        </w:rPr>
        <w:t xml:space="preserve">покана за участие в процедура </w:t>
      </w:r>
      <w:r w:rsidR="00531BA0" w:rsidRPr="00C82B7E">
        <w:rPr>
          <w:rFonts w:eastAsia="Calibri"/>
          <w:noProof/>
          <w:sz w:val="24"/>
          <w:szCs w:val="24"/>
          <w:lang w:val="bg-BG"/>
        </w:rPr>
        <w:t>при условията и реда</w:t>
      </w:r>
      <w:r w:rsidR="00531BA0">
        <w:rPr>
          <w:rFonts w:eastAsia="Calibri"/>
          <w:noProof/>
          <w:sz w:val="24"/>
          <w:szCs w:val="24"/>
          <w:lang w:val="bg-BG"/>
        </w:rPr>
        <w:t xml:space="preserve"> на</w:t>
      </w:r>
      <w:r w:rsidR="00531BA0" w:rsidRPr="00C82B7E">
        <w:rPr>
          <w:rFonts w:eastAsia="Calibri"/>
          <w:noProof/>
          <w:sz w:val="24"/>
          <w:szCs w:val="24"/>
          <w:lang w:val="bg-BG"/>
        </w:rPr>
        <w:t xml:space="preserve"> чл. 20, ал. 4, т.</w:t>
      </w:r>
      <w:r w:rsidR="00531BA0">
        <w:rPr>
          <w:rFonts w:eastAsia="Calibri"/>
          <w:noProof/>
          <w:sz w:val="24"/>
          <w:szCs w:val="24"/>
          <w:lang w:val="bg-BG"/>
        </w:rPr>
        <w:t xml:space="preserve"> </w:t>
      </w:r>
      <w:r w:rsidR="00531BA0" w:rsidRPr="00C82B7E">
        <w:rPr>
          <w:rFonts w:eastAsia="Calibri"/>
          <w:noProof/>
          <w:sz w:val="24"/>
          <w:szCs w:val="24"/>
          <w:lang w:val="bg-BG"/>
        </w:rPr>
        <w:t xml:space="preserve">3 от ЗОП – чрез директно възлагане с предмет: </w:t>
      </w:r>
      <w:r w:rsidR="00C82B7E" w:rsidRPr="00B22776">
        <w:rPr>
          <w:rFonts w:eastAsia="Calibri"/>
          <w:b/>
          <w:noProof/>
          <w:sz w:val="24"/>
          <w:szCs w:val="24"/>
          <w:lang w:val="bg-BG"/>
        </w:rPr>
        <w:t>„Избор на лечебно заведение</w:t>
      </w:r>
      <w:r w:rsidRPr="00B22776">
        <w:rPr>
          <w:b/>
          <w:noProof/>
          <w:color w:val="222222"/>
          <w:sz w:val="24"/>
          <w:szCs w:val="24"/>
          <w:shd w:val="clear" w:color="auto" w:fill="FFFFFF"/>
          <w:lang w:val="bg-BG"/>
        </w:rPr>
        <w:t xml:space="preserve"> за п</w:t>
      </w:r>
      <w:r w:rsidR="00BD5172" w:rsidRPr="00B22776">
        <w:rPr>
          <w:b/>
          <w:noProof/>
          <w:sz w:val="24"/>
          <w:szCs w:val="24"/>
          <w:shd w:val="clear" w:color="auto" w:fill="FFFFFF"/>
          <w:lang w:val="bg-BG"/>
        </w:rPr>
        <w:t xml:space="preserve">ровеждане </w:t>
      </w:r>
      <w:r w:rsidR="00E11EA4" w:rsidRPr="00B22776">
        <w:rPr>
          <w:b/>
          <w:noProof/>
          <w:sz w:val="24"/>
          <w:szCs w:val="24"/>
          <w:shd w:val="clear" w:color="auto" w:fill="FFFFFF"/>
          <w:lang w:val="bg-BG"/>
        </w:rPr>
        <w:t xml:space="preserve">на скринингови кампании </w:t>
      </w:r>
      <w:r w:rsidR="0022169D" w:rsidRPr="00B22776">
        <w:rPr>
          <w:b/>
          <w:noProof/>
          <w:sz w:val="24"/>
          <w:szCs w:val="24"/>
          <w:shd w:val="clear" w:color="auto" w:fill="FFFFFF"/>
          <w:lang w:val="bg-BG"/>
        </w:rPr>
        <w:t xml:space="preserve">за злокачествени новообразувания на ректосигмоидалната област сред групи от здравото население (дейност по т. 2.3.4. от раздел III от Работната програма, Приложение № 1 от НППХНБ) </w:t>
      </w:r>
      <w:r w:rsidR="00520C98" w:rsidRPr="00B22776">
        <w:rPr>
          <w:b/>
          <w:noProof/>
          <w:sz w:val="24"/>
          <w:szCs w:val="24"/>
          <w:shd w:val="clear" w:color="auto" w:fill="FFFFFF"/>
          <w:lang w:val="bg-BG"/>
        </w:rPr>
        <w:t>на територията на област Видин</w:t>
      </w:r>
      <w:r w:rsidR="00531BA0">
        <w:rPr>
          <w:b/>
          <w:noProof/>
          <w:sz w:val="24"/>
          <w:szCs w:val="24"/>
          <w:shd w:val="clear" w:color="auto" w:fill="FFFFFF"/>
          <w:lang w:val="bg-BG"/>
        </w:rPr>
        <w:t>“.</w:t>
      </w:r>
    </w:p>
    <w:p w:rsidR="00F0070E" w:rsidRPr="00F0070E" w:rsidRDefault="00F0070E" w:rsidP="00C8347F">
      <w:pPr>
        <w:spacing w:before="120" w:line="276" w:lineRule="auto"/>
        <w:ind w:firstLine="567"/>
        <w:jc w:val="both"/>
        <w:rPr>
          <w:b/>
          <w:noProof/>
          <w:sz w:val="24"/>
          <w:szCs w:val="24"/>
          <w:shd w:val="clear" w:color="auto" w:fill="FFFFFF"/>
          <w:lang w:val="bg-BG"/>
        </w:rPr>
      </w:pPr>
      <w:r w:rsidRPr="00F0070E">
        <w:rPr>
          <w:b/>
          <w:noProof/>
          <w:sz w:val="24"/>
          <w:szCs w:val="24"/>
          <w:shd w:val="clear" w:color="auto" w:fill="FFFFFF"/>
          <w:lang w:val="bg-BG"/>
        </w:rPr>
        <w:t>1. Предмет на процедурата:</w:t>
      </w:r>
    </w:p>
    <w:p w:rsidR="0022169D" w:rsidRDefault="00F0070E" w:rsidP="00C8347F">
      <w:pPr>
        <w:spacing w:line="276" w:lineRule="auto"/>
        <w:ind w:firstLine="567"/>
        <w:jc w:val="both"/>
        <w:rPr>
          <w:noProof/>
          <w:sz w:val="24"/>
          <w:szCs w:val="24"/>
          <w:shd w:val="clear" w:color="auto" w:fill="FFFFFF"/>
          <w:lang w:val="bg-BG"/>
        </w:rPr>
      </w:pPr>
      <w:r w:rsidRPr="00F0070E">
        <w:rPr>
          <w:noProof/>
          <w:sz w:val="24"/>
          <w:szCs w:val="24"/>
          <w:shd w:val="clear" w:color="auto" w:fill="FFFFFF"/>
          <w:lang w:val="bg-BG"/>
        </w:rPr>
        <w:t>Избор на лечебно заведение</w:t>
      </w:r>
      <w:r w:rsidR="00AC2941">
        <w:rPr>
          <w:noProof/>
          <w:sz w:val="24"/>
          <w:szCs w:val="24"/>
          <w:shd w:val="clear" w:color="auto" w:fill="FFFFFF"/>
          <w:lang w:val="bg-BG"/>
        </w:rPr>
        <w:t xml:space="preserve"> </w:t>
      </w:r>
      <w:r w:rsidR="00AC2941" w:rsidRPr="00AC2941">
        <w:rPr>
          <w:noProof/>
          <w:sz w:val="24"/>
          <w:szCs w:val="24"/>
          <w:shd w:val="clear" w:color="auto" w:fill="FFFFFF"/>
          <w:lang w:val="bg-BG"/>
        </w:rPr>
        <w:t xml:space="preserve">за провеждане </w:t>
      </w:r>
      <w:r w:rsidR="00AC2941">
        <w:rPr>
          <w:noProof/>
          <w:sz w:val="24"/>
          <w:szCs w:val="24"/>
          <w:shd w:val="clear" w:color="auto" w:fill="FFFFFF"/>
          <w:lang w:val="bg-BG"/>
        </w:rPr>
        <w:t xml:space="preserve">на </w:t>
      </w:r>
      <w:r w:rsidRPr="00F0070E">
        <w:rPr>
          <w:noProof/>
          <w:sz w:val="24"/>
          <w:szCs w:val="24"/>
          <w:shd w:val="clear" w:color="auto" w:fill="FFFFFF"/>
          <w:lang w:val="bg-BG"/>
        </w:rPr>
        <w:t>не по-малко от 1</w:t>
      </w:r>
      <w:r w:rsidR="0022169D">
        <w:rPr>
          <w:noProof/>
          <w:sz w:val="24"/>
          <w:szCs w:val="24"/>
          <w:shd w:val="clear" w:color="auto" w:fill="FFFFFF"/>
          <w:lang w:val="bg-BG"/>
        </w:rPr>
        <w:t>8</w:t>
      </w:r>
      <w:r w:rsidRPr="00F0070E">
        <w:rPr>
          <w:noProof/>
          <w:sz w:val="24"/>
          <w:szCs w:val="24"/>
          <w:shd w:val="clear" w:color="auto" w:fill="FFFFFF"/>
          <w:lang w:val="bg-BG"/>
        </w:rPr>
        <w:t xml:space="preserve">0 (сто и </w:t>
      </w:r>
      <w:r w:rsidR="0022169D">
        <w:rPr>
          <w:noProof/>
          <w:sz w:val="24"/>
          <w:szCs w:val="24"/>
          <w:shd w:val="clear" w:color="auto" w:fill="FFFFFF"/>
          <w:lang w:val="bg-BG"/>
        </w:rPr>
        <w:t>осем</w:t>
      </w:r>
      <w:r w:rsidRPr="00F0070E">
        <w:rPr>
          <w:noProof/>
          <w:sz w:val="24"/>
          <w:szCs w:val="24"/>
          <w:shd w:val="clear" w:color="auto" w:fill="FFFFFF"/>
          <w:lang w:val="bg-BG"/>
        </w:rPr>
        <w:t>десет)</w:t>
      </w:r>
      <w:r>
        <w:rPr>
          <w:noProof/>
          <w:sz w:val="24"/>
          <w:szCs w:val="24"/>
          <w:shd w:val="clear" w:color="auto" w:fill="FFFFFF"/>
          <w:lang w:val="bg-BG"/>
        </w:rPr>
        <w:t xml:space="preserve"> с</w:t>
      </w:r>
      <w:r w:rsidR="00E24940" w:rsidRPr="00E24940">
        <w:rPr>
          <w:noProof/>
          <w:sz w:val="24"/>
          <w:szCs w:val="24"/>
          <w:shd w:val="clear" w:color="auto" w:fill="FFFFFF"/>
          <w:lang w:val="bg-BG"/>
        </w:rPr>
        <w:t xml:space="preserve">кринингови </w:t>
      </w:r>
      <w:r w:rsidRPr="00F0070E">
        <w:rPr>
          <w:noProof/>
          <w:sz w:val="24"/>
          <w:szCs w:val="24"/>
          <w:shd w:val="clear" w:color="auto" w:fill="FFFFFF"/>
          <w:lang w:val="bg-BG"/>
        </w:rPr>
        <w:t xml:space="preserve">прегледи </w:t>
      </w:r>
      <w:r w:rsidR="0022169D" w:rsidRPr="0022169D">
        <w:rPr>
          <w:noProof/>
          <w:sz w:val="24"/>
          <w:szCs w:val="24"/>
          <w:shd w:val="clear" w:color="auto" w:fill="FFFFFF"/>
          <w:lang w:val="bg-BG"/>
        </w:rPr>
        <w:t xml:space="preserve">за злокачествени новообразувания на ректосигмоидалната област </w:t>
      </w:r>
      <w:r w:rsidR="00976FFD" w:rsidRPr="00E24940">
        <w:rPr>
          <w:noProof/>
          <w:sz w:val="24"/>
          <w:szCs w:val="24"/>
          <w:shd w:val="clear" w:color="auto" w:fill="FFFFFF"/>
          <w:lang w:val="bg-BG"/>
        </w:rPr>
        <w:t xml:space="preserve">от лекар със специалност </w:t>
      </w:r>
      <w:r w:rsidR="0022169D" w:rsidRPr="0022169D">
        <w:rPr>
          <w:noProof/>
          <w:sz w:val="24"/>
          <w:szCs w:val="24"/>
          <w:shd w:val="clear" w:color="auto" w:fill="FFFFFF"/>
          <w:lang w:val="bg-BG"/>
        </w:rPr>
        <w:t>„Гастроентерология“ или „Хирургия“ и тест за окултни кръвоизливи</w:t>
      </w:r>
      <w:r w:rsidR="0022169D">
        <w:rPr>
          <w:noProof/>
          <w:sz w:val="24"/>
          <w:szCs w:val="24"/>
          <w:shd w:val="clear" w:color="auto" w:fill="FFFFFF"/>
          <w:lang w:val="bg-BG"/>
        </w:rPr>
        <w:t>,</w:t>
      </w:r>
      <w:r w:rsidR="0022169D" w:rsidRPr="0022169D">
        <w:t xml:space="preserve"> </w:t>
      </w:r>
      <w:r w:rsidR="0022169D" w:rsidRPr="0022169D">
        <w:rPr>
          <w:noProof/>
          <w:sz w:val="24"/>
          <w:szCs w:val="24"/>
          <w:shd w:val="clear" w:color="auto" w:fill="FFFFFF"/>
          <w:lang w:val="bg-BG"/>
        </w:rPr>
        <w:t>съгласно цените по Договор № РД-НС-01-2-1/20.02.2024 г. за изменение и допълнение на Националния рамков договор за медицинските дейности между Националната здравноосигурителна каса и Българския лекарски съюз за 2023 – 2025 г.</w:t>
      </w:r>
      <w:r w:rsidR="0022169D">
        <w:rPr>
          <w:noProof/>
          <w:sz w:val="24"/>
          <w:szCs w:val="24"/>
          <w:shd w:val="clear" w:color="auto" w:fill="FFFFFF"/>
          <w:lang w:val="bg-BG"/>
        </w:rPr>
        <w:t>,</w:t>
      </w:r>
      <w:r w:rsidR="0022169D" w:rsidRPr="0022169D">
        <w:rPr>
          <w:noProof/>
          <w:sz w:val="24"/>
          <w:szCs w:val="24"/>
          <w:shd w:val="clear" w:color="auto" w:fill="FFFFFF"/>
          <w:lang w:val="bg-BG"/>
        </w:rPr>
        <w:t xml:space="preserve"> </w:t>
      </w:r>
      <w:r w:rsidRPr="00F0070E">
        <w:rPr>
          <w:noProof/>
          <w:sz w:val="24"/>
          <w:szCs w:val="24"/>
          <w:shd w:val="clear" w:color="auto" w:fill="FFFFFF"/>
          <w:lang w:val="bg-BG"/>
        </w:rPr>
        <w:t>сред групи от здравото население на територията на</w:t>
      </w:r>
      <w:r>
        <w:rPr>
          <w:noProof/>
          <w:sz w:val="24"/>
          <w:szCs w:val="24"/>
          <w:shd w:val="clear" w:color="auto" w:fill="FFFFFF"/>
          <w:lang w:val="bg-BG"/>
        </w:rPr>
        <w:t xml:space="preserve"> </w:t>
      </w:r>
      <w:r w:rsidRPr="00F0070E">
        <w:rPr>
          <w:noProof/>
          <w:sz w:val="24"/>
          <w:szCs w:val="24"/>
          <w:shd w:val="clear" w:color="auto" w:fill="FFFFFF"/>
          <w:lang w:val="bg-BG"/>
        </w:rPr>
        <w:t>област В</w:t>
      </w:r>
      <w:r>
        <w:rPr>
          <w:noProof/>
          <w:sz w:val="24"/>
          <w:szCs w:val="24"/>
          <w:shd w:val="clear" w:color="auto" w:fill="FFFFFF"/>
          <w:lang w:val="bg-BG"/>
        </w:rPr>
        <w:t xml:space="preserve">идин. </w:t>
      </w:r>
    </w:p>
    <w:p w:rsidR="00C65725" w:rsidRPr="00C8347F" w:rsidRDefault="00C65725" w:rsidP="00C8347F">
      <w:pPr>
        <w:spacing w:line="276" w:lineRule="auto"/>
        <w:ind w:firstLine="567"/>
        <w:jc w:val="both"/>
        <w:rPr>
          <w:noProof/>
          <w:sz w:val="24"/>
          <w:szCs w:val="24"/>
          <w:shd w:val="clear" w:color="auto" w:fill="FFFFFF"/>
          <w:lang w:val="bg-BG"/>
        </w:rPr>
      </w:pPr>
      <w:r w:rsidRPr="00C8347F">
        <w:rPr>
          <w:noProof/>
          <w:sz w:val="24"/>
          <w:szCs w:val="24"/>
          <w:shd w:val="clear" w:color="auto" w:fill="FFFFFF"/>
          <w:lang w:val="bg-BG"/>
        </w:rPr>
        <w:t xml:space="preserve">В целевата група попадат </w:t>
      </w:r>
      <w:r w:rsidR="00C8347F" w:rsidRPr="00C8347F">
        <w:rPr>
          <w:noProof/>
          <w:sz w:val="24"/>
          <w:szCs w:val="24"/>
          <w:shd w:val="clear" w:color="auto" w:fill="FFFFFF"/>
          <w:lang w:val="bg-BG"/>
        </w:rPr>
        <w:t>лица над 18 г., независимо от здравноосигурителния им статус и фамилната обремененост</w:t>
      </w:r>
    </w:p>
    <w:p w:rsidR="00D03940" w:rsidRDefault="00F0070E" w:rsidP="00C8347F">
      <w:pPr>
        <w:spacing w:before="120" w:line="276" w:lineRule="auto"/>
        <w:ind w:right="94" w:firstLine="567"/>
        <w:jc w:val="both"/>
        <w:rPr>
          <w:rFonts w:eastAsia="Calibri"/>
          <w:noProof/>
          <w:sz w:val="24"/>
          <w:szCs w:val="24"/>
          <w:lang w:val="bg-BG"/>
        </w:rPr>
      </w:pPr>
      <w:r w:rsidRPr="00F0070E">
        <w:rPr>
          <w:rFonts w:eastAsia="Calibri"/>
          <w:b/>
          <w:noProof/>
          <w:sz w:val="24"/>
          <w:szCs w:val="24"/>
          <w:lang w:val="bg-BG"/>
        </w:rPr>
        <w:t>2. Срок за изпълнение:</w:t>
      </w:r>
      <w:r>
        <w:rPr>
          <w:rFonts w:eastAsia="Calibri"/>
          <w:noProof/>
          <w:sz w:val="24"/>
          <w:szCs w:val="24"/>
          <w:lang w:val="bg-BG"/>
        </w:rPr>
        <w:t xml:space="preserve"> </w:t>
      </w:r>
      <w:r w:rsidR="00D03940" w:rsidRPr="00F0070E">
        <w:rPr>
          <w:rFonts w:eastAsia="Calibri"/>
          <w:noProof/>
          <w:sz w:val="24"/>
          <w:szCs w:val="24"/>
          <w:lang w:val="bg-BG"/>
        </w:rPr>
        <w:t xml:space="preserve">до </w:t>
      </w:r>
      <w:r w:rsidR="00216261" w:rsidRPr="00F0070E">
        <w:rPr>
          <w:rFonts w:eastAsia="Calibri"/>
          <w:noProof/>
          <w:sz w:val="24"/>
          <w:szCs w:val="24"/>
          <w:lang w:val="bg-BG"/>
        </w:rPr>
        <w:t>2</w:t>
      </w:r>
      <w:r w:rsidR="00EA2988">
        <w:rPr>
          <w:rFonts w:eastAsia="Calibri"/>
          <w:noProof/>
          <w:sz w:val="24"/>
          <w:szCs w:val="24"/>
          <w:lang w:val="bg-BG"/>
        </w:rPr>
        <w:t>5</w:t>
      </w:r>
      <w:r w:rsidR="00216261" w:rsidRPr="00F0070E">
        <w:rPr>
          <w:rFonts w:eastAsia="Calibri"/>
          <w:noProof/>
          <w:sz w:val="24"/>
          <w:szCs w:val="24"/>
          <w:lang w:val="bg-BG"/>
        </w:rPr>
        <w:t xml:space="preserve"> ноември</w:t>
      </w:r>
      <w:r w:rsidR="00D03940" w:rsidRPr="00F0070E">
        <w:rPr>
          <w:rFonts w:eastAsia="Calibri"/>
          <w:noProof/>
          <w:sz w:val="24"/>
          <w:szCs w:val="24"/>
          <w:lang w:val="bg-BG"/>
        </w:rPr>
        <w:t xml:space="preserve"> 202</w:t>
      </w:r>
      <w:r w:rsidR="001B5E98" w:rsidRPr="00F0070E">
        <w:rPr>
          <w:rFonts w:eastAsia="Calibri"/>
          <w:noProof/>
          <w:sz w:val="24"/>
          <w:szCs w:val="24"/>
          <w:lang w:val="bg-BG"/>
        </w:rPr>
        <w:t>4</w:t>
      </w:r>
      <w:r w:rsidR="00D03940" w:rsidRPr="00F0070E">
        <w:rPr>
          <w:rFonts w:eastAsia="Calibri"/>
          <w:noProof/>
          <w:sz w:val="24"/>
          <w:szCs w:val="24"/>
          <w:lang w:val="bg-BG"/>
        </w:rPr>
        <w:t xml:space="preserve"> г.</w:t>
      </w:r>
    </w:p>
    <w:p w:rsidR="00AC2941" w:rsidRDefault="00976FFD" w:rsidP="00C8347F">
      <w:pPr>
        <w:spacing w:before="120" w:line="276" w:lineRule="auto"/>
        <w:ind w:right="94" w:firstLine="567"/>
        <w:jc w:val="both"/>
      </w:pPr>
      <w:r w:rsidRPr="00976FFD">
        <w:rPr>
          <w:rFonts w:eastAsia="Calibri"/>
          <w:b/>
          <w:noProof/>
          <w:sz w:val="24"/>
          <w:szCs w:val="24"/>
          <w:lang w:val="bg-BG"/>
        </w:rPr>
        <w:t>3. Източник на финансиране:</w:t>
      </w:r>
      <w:r w:rsidRPr="00976FFD">
        <w:rPr>
          <w:rFonts w:eastAsia="Calibri"/>
          <w:noProof/>
          <w:sz w:val="24"/>
          <w:szCs w:val="24"/>
          <w:lang w:val="bg-BG"/>
        </w:rPr>
        <w:t xml:space="preserve"> Бюджет на Министерство на здравеопазването, дейност 467 „Национални програми“.</w:t>
      </w:r>
      <w:r w:rsidR="00AC2941" w:rsidRPr="00AC2941">
        <w:t xml:space="preserve"> </w:t>
      </w:r>
    </w:p>
    <w:p w:rsidR="00976FFD" w:rsidRDefault="009C61BB" w:rsidP="00C8347F">
      <w:pPr>
        <w:spacing w:before="120" w:line="276" w:lineRule="auto"/>
        <w:ind w:right="94" w:firstLine="567"/>
        <w:jc w:val="both"/>
        <w:rPr>
          <w:rFonts w:eastAsia="Calibri"/>
          <w:noProof/>
          <w:sz w:val="24"/>
          <w:szCs w:val="24"/>
          <w:lang w:val="bg-BG"/>
        </w:rPr>
      </w:pPr>
      <w:r>
        <w:rPr>
          <w:rFonts w:eastAsia="Calibri"/>
          <w:b/>
          <w:noProof/>
          <w:sz w:val="24"/>
          <w:szCs w:val="24"/>
          <w:lang w:val="bg-BG"/>
        </w:rPr>
        <w:t>4</w:t>
      </w:r>
      <w:r w:rsidR="00976FFD" w:rsidRPr="00976FFD">
        <w:rPr>
          <w:rFonts w:eastAsia="Calibri"/>
          <w:b/>
          <w:noProof/>
          <w:sz w:val="24"/>
          <w:szCs w:val="24"/>
          <w:lang w:val="bg-BG"/>
        </w:rPr>
        <w:t>. Прогнозна стойност:</w:t>
      </w:r>
      <w:r w:rsidR="00976FFD" w:rsidRPr="00976FFD">
        <w:rPr>
          <w:rFonts w:eastAsia="Calibri"/>
          <w:noProof/>
          <w:sz w:val="24"/>
          <w:szCs w:val="24"/>
          <w:lang w:val="bg-BG"/>
        </w:rPr>
        <w:t xml:space="preserve"> Максималният разполагаем финансов ресурс на</w:t>
      </w:r>
      <w:r w:rsidR="00976FFD">
        <w:rPr>
          <w:rFonts w:eastAsia="Calibri"/>
          <w:noProof/>
          <w:sz w:val="24"/>
          <w:szCs w:val="24"/>
          <w:lang w:val="bg-BG"/>
        </w:rPr>
        <w:t xml:space="preserve"> </w:t>
      </w:r>
      <w:r w:rsidRPr="00976FFD">
        <w:rPr>
          <w:rFonts w:eastAsia="Calibri"/>
          <w:noProof/>
          <w:sz w:val="24"/>
          <w:szCs w:val="24"/>
          <w:lang w:val="bg-BG"/>
        </w:rPr>
        <w:t xml:space="preserve">възложителя </w:t>
      </w:r>
      <w:r w:rsidR="00976FFD" w:rsidRPr="00976FFD">
        <w:rPr>
          <w:rFonts w:eastAsia="Calibri"/>
          <w:noProof/>
          <w:sz w:val="24"/>
          <w:szCs w:val="24"/>
          <w:lang w:val="bg-BG"/>
        </w:rPr>
        <w:t xml:space="preserve">за изпълнение на предмета на настоящата поръчка е в размер на </w:t>
      </w:r>
      <w:r w:rsidR="00AC2941" w:rsidRPr="00AC2941">
        <w:rPr>
          <w:b/>
          <w:noProof/>
          <w:sz w:val="24"/>
          <w:szCs w:val="24"/>
          <w:shd w:val="clear" w:color="auto" w:fill="FFFFFF"/>
          <w:lang w:val="bg-BG"/>
        </w:rPr>
        <w:t>9 040</w:t>
      </w:r>
      <w:r w:rsidR="00AC2941">
        <w:rPr>
          <w:b/>
          <w:noProof/>
          <w:sz w:val="24"/>
          <w:szCs w:val="24"/>
          <w:shd w:val="clear" w:color="auto" w:fill="FFFFFF"/>
          <w:lang w:val="bg-BG"/>
        </w:rPr>
        <w:t>,00</w:t>
      </w:r>
      <w:r w:rsidR="00AC2941" w:rsidRPr="00AC2941">
        <w:rPr>
          <w:b/>
          <w:noProof/>
          <w:sz w:val="24"/>
          <w:szCs w:val="24"/>
          <w:shd w:val="clear" w:color="auto" w:fill="FFFFFF"/>
          <w:lang w:val="bg-BG"/>
        </w:rPr>
        <w:t xml:space="preserve"> </w:t>
      </w:r>
      <w:r w:rsidR="00976FFD" w:rsidRPr="00E24940">
        <w:rPr>
          <w:b/>
          <w:noProof/>
          <w:sz w:val="24"/>
          <w:szCs w:val="24"/>
          <w:shd w:val="clear" w:color="auto" w:fill="FFFFFF"/>
          <w:lang w:val="bg-BG"/>
        </w:rPr>
        <w:t>(</w:t>
      </w:r>
      <w:r w:rsidR="00AC2941">
        <w:rPr>
          <w:b/>
          <w:noProof/>
          <w:sz w:val="24"/>
          <w:szCs w:val="24"/>
          <w:shd w:val="clear" w:color="auto" w:fill="FFFFFF"/>
          <w:lang w:val="bg-BG"/>
        </w:rPr>
        <w:t>девет</w:t>
      </w:r>
      <w:r w:rsidR="00976FFD" w:rsidRPr="00E24940">
        <w:rPr>
          <w:b/>
          <w:noProof/>
          <w:sz w:val="24"/>
          <w:szCs w:val="24"/>
          <w:shd w:val="clear" w:color="auto" w:fill="FFFFFF"/>
          <w:lang w:val="bg-BG"/>
        </w:rPr>
        <w:t xml:space="preserve"> хиляди и </w:t>
      </w:r>
      <w:r w:rsidR="00AC2941">
        <w:rPr>
          <w:b/>
          <w:noProof/>
          <w:sz w:val="24"/>
          <w:szCs w:val="24"/>
          <w:shd w:val="clear" w:color="auto" w:fill="FFFFFF"/>
          <w:lang w:val="bg-BG"/>
        </w:rPr>
        <w:t>четири</w:t>
      </w:r>
      <w:r w:rsidR="00976FFD" w:rsidRPr="00E24940">
        <w:rPr>
          <w:b/>
          <w:noProof/>
          <w:sz w:val="24"/>
          <w:szCs w:val="24"/>
          <w:shd w:val="clear" w:color="auto" w:fill="FFFFFF"/>
          <w:lang w:val="bg-BG"/>
        </w:rPr>
        <w:t>десет) лв.</w:t>
      </w:r>
      <w:r w:rsidR="00976FFD">
        <w:rPr>
          <w:b/>
          <w:noProof/>
          <w:sz w:val="24"/>
          <w:szCs w:val="24"/>
          <w:shd w:val="clear" w:color="auto" w:fill="FFFFFF"/>
          <w:lang w:val="bg-BG"/>
        </w:rPr>
        <w:t xml:space="preserve">, </w:t>
      </w:r>
      <w:r w:rsidR="00976FFD" w:rsidRPr="00976FFD">
        <w:rPr>
          <w:rFonts w:eastAsia="Calibri"/>
          <w:noProof/>
          <w:sz w:val="24"/>
          <w:szCs w:val="24"/>
          <w:lang w:val="bg-BG"/>
        </w:rPr>
        <w:t>с включен ДДС.</w:t>
      </w:r>
    </w:p>
    <w:p w:rsidR="00976FFD" w:rsidRDefault="00976FFD" w:rsidP="00C8347F">
      <w:pPr>
        <w:spacing w:before="120" w:line="276" w:lineRule="auto"/>
        <w:ind w:right="94" w:firstLine="567"/>
        <w:jc w:val="both"/>
        <w:rPr>
          <w:rFonts w:eastAsia="Calibri"/>
          <w:noProof/>
          <w:sz w:val="24"/>
          <w:szCs w:val="24"/>
          <w:lang w:val="bg-BG"/>
        </w:rPr>
      </w:pPr>
      <w:r w:rsidRPr="00976FFD">
        <w:rPr>
          <w:rFonts w:eastAsia="Calibri"/>
          <w:noProof/>
          <w:sz w:val="24"/>
          <w:szCs w:val="24"/>
          <w:lang w:val="bg-BG"/>
        </w:rPr>
        <w:lastRenderedPageBreak/>
        <w:t>Не се допускат ценови предложения, чийто размер е по-висок от посочената</w:t>
      </w:r>
      <w:r>
        <w:rPr>
          <w:rFonts w:eastAsia="Calibri"/>
          <w:noProof/>
          <w:sz w:val="24"/>
          <w:szCs w:val="24"/>
          <w:lang w:val="bg-BG"/>
        </w:rPr>
        <w:t xml:space="preserve"> </w:t>
      </w:r>
      <w:r w:rsidRPr="00976FFD">
        <w:rPr>
          <w:rFonts w:eastAsia="Calibri"/>
          <w:noProof/>
          <w:sz w:val="24"/>
          <w:szCs w:val="24"/>
          <w:lang w:val="bg-BG"/>
        </w:rPr>
        <w:t>прогнозна стойност. Участник предложил по-висока от посочената по-горе прогнозна</w:t>
      </w:r>
      <w:r w:rsidR="009C61BB">
        <w:rPr>
          <w:rFonts w:eastAsia="Calibri"/>
          <w:noProof/>
          <w:sz w:val="24"/>
          <w:szCs w:val="24"/>
          <w:lang w:val="bg-BG"/>
        </w:rPr>
        <w:t xml:space="preserve"> </w:t>
      </w:r>
      <w:r w:rsidRPr="00976FFD">
        <w:rPr>
          <w:rFonts w:eastAsia="Calibri"/>
          <w:noProof/>
          <w:sz w:val="24"/>
          <w:szCs w:val="24"/>
          <w:lang w:val="bg-BG"/>
        </w:rPr>
        <w:t>стойност се отстранява от процедурата. Прогнозната стойност е в рамките на</w:t>
      </w:r>
      <w:r w:rsidR="009C61BB">
        <w:rPr>
          <w:rFonts w:eastAsia="Calibri"/>
          <w:noProof/>
          <w:sz w:val="24"/>
          <w:szCs w:val="24"/>
          <w:lang w:val="bg-BG"/>
        </w:rPr>
        <w:t xml:space="preserve"> </w:t>
      </w:r>
      <w:r w:rsidRPr="00976FFD">
        <w:rPr>
          <w:rFonts w:eastAsia="Calibri"/>
          <w:noProof/>
          <w:sz w:val="24"/>
          <w:szCs w:val="24"/>
          <w:lang w:val="bg-BG"/>
        </w:rPr>
        <w:t xml:space="preserve">максималния финансов ресурс на </w:t>
      </w:r>
      <w:r w:rsidR="009C61BB" w:rsidRPr="00976FFD">
        <w:rPr>
          <w:rFonts w:eastAsia="Calibri"/>
          <w:noProof/>
          <w:sz w:val="24"/>
          <w:szCs w:val="24"/>
          <w:lang w:val="bg-BG"/>
        </w:rPr>
        <w:t xml:space="preserve">възложителя </w:t>
      </w:r>
      <w:r w:rsidRPr="00976FFD">
        <w:rPr>
          <w:rFonts w:eastAsia="Calibri"/>
          <w:noProof/>
          <w:sz w:val="24"/>
          <w:szCs w:val="24"/>
          <w:lang w:val="bg-BG"/>
        </w:rPr>
        <w:t>и последният няма да заплаща по-висока</w:t>
      </w:r>
      <w:r w:rsidR="009C61BB">
        <w:rPr>
          <w:rFonts w:eastAsia="Calibri"/>
          <w:noProof/>
          <w:sz w:val="24"/>
          <w:szCs w:val="24"/>
          <w:lang w:val="bg-BG"/>
        </w:rPr>
        <w:t xml:space="preserve"> </w:t>
      </w:r>
      <w:r w:rsidRPr="00976FFD">
        <w:rPr>
          <w:rFonts w:eastAsia="Calibri"/>
          <w:noProof/>
          <w:sz w:val="24"/>
          <w:szCs w:val="24"/>
          <w:lang w:val="bg-BG"/>
        </w:rPr>
        <w:t>от посочената прогнозна стойност за изпълнение на поръчката.</w:t>
      </w:r>
    </w:p>
    <w:p w:rsidR="009C61BB" w:rsidRDefault="009C61BB" w:rsidP="00C8347F">
      <w:pPr>
        <w:spacing w:before="120" w:line="276" w:lineRule="auto"/>
        <w:ind w:right="96" w:firstLine="567"/>
        <w:jc w:val="both"/>
        <w:rPr>
          <w:rFonts w:eastAsia="Calibri"/>
          <w:noProof/>
          <w:sz w:val="24"/>
          <w:szCs w:val="24"/>
          <w:lang w:val="bg-BG"/>
        </w:rPr>
      </w:pPr>
      <w:r>
        <w:rPr>
          <w:rFonts w:eastAsia="Calibri"/>
          <w:b/>
          <w:noProof/>
          <w:sz w:val="24"/>
          <w:szCs w:val="24"/>
          <w:lang w:val="bg-BG"/>
        </w:rPr>
        <w:t>5</w:t>
      </w:r>
      <w:r w:rsidRPr="009C61BB">
        <w:rPr>
          <w:rFonts w:eastAsia="Calibri"/>
          <w:b/>
          <w:noProof/>
          <w:sz w:val="24"/>
          <w:szCs w:val="24"/>
          <w:lang w:val="bg-BG"/>
        </w:rPr>
        <w:t>. Начин на плащане</w:t>
      </w:r>
      <w:r>
        <w:rPr>
          <w:rFonts w:eastAsia="Calibri"/>
          <w:b/>
          <w:noProof/>
          <w:sz w:val="24"/>
          <w:szCs w:val="24"/>
          <w:lang w:val="bg-BG"/>
        </w:rPr>
        <w:t xml:space="preserve">: </w:t>
      </w:r>
      <w:r w:rsidRPr="009C61BB">
        <w:rPr>
          <w:rFonts w:eastAsia="Calibri"/>
          <w:noProof/>
          <w:sz w:val="24"/>
          <w:szCs w:val="24"/>
          <w:lang w:val="bg-BG"/>
        </w:rPr>
        <w:t>Плащането ще се извърши по банков път по предоставена</w:t>
      </w:r>
      <w:r>
        <w:rPr>
          <w:rFonts w:eastAsia="Calibri"/>
          <w:noProof/>
          <w:sz w:val="24"/>
          <w:szCs w:val="24"/>
          <w:lang w:val="bg-BG"/>
        </w:rPr>
        <w:t xml:space="preserve"> </w:t>
      </w:r>
      <w:r w:rsidRPr="009C61BB">
        <w:rPr>
          <w:rFonts w:eastAsia="Calibri"/>
          <w:noProof/>
          <w:sz w:val="24"/>
          <w:szCs w:val="24"/>
          <w:lang w:val="bg-BG"/>
        </w:rPr>
        <w:t xml:space="preserve">от изпълнителя сметка, в </w:t>
      </w:r>
      <w:r>
        <w:rPr>
          <w:rFonts w:eastAsia="Calibri"/>
          <w:noProof/>
          <w:sz w:val="24"/>
          <w:szCs w:val="24"/>
          <w:lang w:val="bg-BG"/>
        </w:rPr>
        <w:t>1</w:t>
      </w:r>
      <w:r w:rsidRPr="009C61BB">
        <w:rPr>
          <w:rFonts w:eastAsia="Calibri"/>
          <w:noProof/>
          <w:sz w:val="24"/>
          <w:szCs w:val="24"/>
          <w:lang w:val="bg-BG"/>
        </w:rPr>
        <w:t>0-дневен срок след предоставянето на отчет за извършената</w:t>
      </w:r>
      <w:r>
        <w:rPr>
          <w:rFonts w:eastAsia="Calibri"/>
          <w:noProof/>
          <w:sz w:val="24"/>
          <w:szCs w:val="24"/>
          <w:lang w:val="bg-BG"/>
        </w:rPr>
        <w:t xml:space="preserve"> </w:t>
      </w:r>
      <w:r w:rsidRPr="009C61BB">
        <w:rPr>
          <w:rFonts w:eastAsia="Calibri"/>
          <w:noProof/>
          <w:sz w:val="24"/>
          <w:szCs w:val="24"/>
          <w:lang w:val="bg-BG"/>
        </w:rPr>
        <w:t>дейност по договора и след приемането на отчета от изпълнителя</w:t>
      </w:r>
      <w:r>
        <w:rPr>
          <w:rFonts w:eastAsia="Calibri"/>
          <w:noProof/>
          <w:sz w:val="24"/>
          <w:szCs w:val="24"/>
          <w:lang w:val="bg-BG"/>
        </w:rPr>
        <w:t>.</w:t>
      </w:r>
    </w:p>
    <w:p w:rsidR="001D55A9" w:rsidRDefault="001D55A9" w:rsidP="00C8347F">
      <w:pPr>
        <w:spacing w:before="120" w:line="276" w:lineRule="auto"/>
        <w:ind w:right="96" w:firstLine="567"/>
        <w:jc w:val="both"/>
        <w:rPr>
          <w:rFonts w:eastAsia="Calibri"/>
          <w:noProof/>
          <w:sz w:val="24"/>
          <w:szCs w:val="24"/>
          <w:lang w:val="bg-BG"/>
        </w:rPr>
      </w:pPr>
      <w:r w:rsidRPr="001D55A9">
        <w:rPr>
          <w:rFonts w:eastAsia="Calibri"/>
          <w:b/>
          <w:noProof/>
          <w:sz w:val="24"/>
          <w:szCs w:val="24"/>
          <w:lang w:val="bg-BG"/>
        </w:rPr>
        <w:t>6. Специални изисквания към участниците</w:t>
      </w:r>
      <w:r w:rsidRPr="001D55A9">
        <w:rPr>
          <w:rFonts w:eastAsia="Calibri"/>
          <w:noProof/>
          <w:sz w:val="24"/>
          <w:szCs w:val="24"/>
          <w:lang w:val="bg-BG"/>
        </w:rPr>
        <w:t>, към предмета и начина на изпълнение на поръчката:</w:t>
      </w:r>
    </w:p>
    <w:p w:rsidR="001D55A9" w:rsidRDefault="001D55A9" w:rsidP="00C8347F">
      <w:pPr>
        <w:spacing w:line="276" w:lineRule="auto"/>
        <w:ind w:right="96" w:firstLine="567"/>
        <w:jc w:val="both"/>
        <w:rPr>
          <w:rFonts w:eastAsia="Calibri"/>
          <w:noProof/>
          <w:sz w:val="24"/>
          <w:szCs w:val="24"/>
          <w:lang w:val="bg-BG"/>
        </w:rPr>
      </w:pPr>
      <w:r w:rsidRPr="001D55A9">
        <w:rPr>
          <w:rFonts w:eastAsia="Calibri"/>
          <w:noProof/>
          <w:sz w:val="24"/>
          <w:szCs w:val="24"/>
          <w:lang w:val="bg-BG"/>
        </w:rPr>
        <w:t>- Участникът следва да е лечебно заведение, притежаващо регистрация/разрешение</w:t>
      </w:r>
      <w:r w:rsidR="00F25D02">
        <w:rPr>
          <w:rFonts w:eastAsia="Calibri"/>
          <w:noProof/>
          <w:sz w:val="24"/>
          <w:szCs w:val="24"/>
          <w:lang w:val="bg-BG"/>
        </w:rPr>
        <w:t xml:space="preserve"> </w:t>
      </w:r>
      <w:r w:rsidRPr="001D55A9">
        <w:rPr>
          <w:rFonts w:eastAsia="Calibri"/>
          <w:noProof/>
          <w:sz w:val="24"/>
          <w:szCs w:val="24"/>
          <w:lang w:val="bg-BG"/>
        </w:rPr>
        <w:t>за дейност по Закона за лечебните заведения, като сред видовете медицински дейности,</w:t>
      </w:r>
      <w:r w:rsidR="00F25D02">
        <w:rPr>
          <w:rFonts w:eastAsia="Calibri"/>
          <w:noProof/>
          <w:sz w:val="24"/>
          <w:szCs w:val="24"/>
          <w:lang w:val="bg-BG"/>
        </w:rPr>
        <w:t xml:space="preserve"> </w:t>
      </w:r>
      <w:r w:rsidRPr="001D55A9">
        <w:rPr>
          <w:rFonts w:eastAsia="Calibri"/>
          <w:noProof/>
          <w:sz w:val="24"/>
          <w:szCs w:val="24"/>
          <w:lang w:val="bg-BG"/>
        </w:rPr>
        <w:t xml:space="preserve">за които е регистрирано лечебното заведение следва да фигурира </w:t>
      </w:r>
      <w:r w:rsidR="00AC2941" w:rsidRPr="00AC2941">
        <w:rPr>
          <w:rFonts w:eastAsia="Calibri"/>
          <w:noProof/>
          <w:sz w:val="24"/>
          <w:szCs w:val="24"/>
          <w:lang w:val="bg-BG"/>
        </w:rPr>
        <w:t>„Гастроентерология“ или „Хирургия“</w:t>
      </w:r>
      <w:r w:rsidR="00AC2941">
        <w:rPr>
          <w:rFonts w:eastAsia="Calibri"/>
          <w:noProof/>
          <w:sz w:val="24"/>
          <w:szCs w:val="24"/>
          <w:lang w:val="bg-BG"/>
        </w:rPr>
        <w:t>.</w:t>
      </w:r>
    </w:p>
    <w:p w:rsidR="00F25D02" w:rsidRDefault="001D55A9" w:rsidP="00C8347F">
      <w:pPr>
        <w:spacing w:before="120" w:line="276" w:lineRule="auto"/>
        <w:ind w:right="94" w:firstLine="567"/>
        <w:jc w:val="both"/>
        <w:rPr>
          <w:rFonts w:eastAsia="Calibri"/>
          <w:noProof/>
          <w:sz w:val="24"/>
          <w:szCs w:val="24"/>
          <w:lang w:val="bg-BG"/>
        </w:rPr>
      </w:pPr>
      <w:r w:rsidRPr="001D55A9">
        <w:rPr>
          <w:rFonts w:eastAsia="Calibri"/>
          <w:noProof/>
          <w:sz w:val="24"/>
          <w:szCs w:val="24"/>
          <w:lang w:val="bg-BG"/>
        </w:rPr>
        <w:t>- Участникът следва да разполага с квалифициран персонал</w:t>
      </w:r>
      <w:r w:rsidR="00F25D02" w:rsidRPr="00F25D02">
        <w:rPr>
          <w:rFonts w:eastAsia="Calibri"/>
          <w:noProof/>
          <w:sz w:val="24"/>
          <w:szCs w:val="24"/>
          <w:lang w:val="bg-BG"/>
        </w:rPr>
        <w:t xml:space="preserve"> </w:t>
      </w:r>
      <w:r w:rsidR="00F25D02">
        <w:rPr>
          <w:rFonts w:eastAsia="Calibri"/>
          <w:noProof/>
          <w:sz w:val="24"/>
          <w:szCs w:val="24"/>
          <w:lang w:val="bg-BG"/>
        </w:rPr>
        <w:t>(</w:t>
      </w:r>
      <w:r w:rsidR="00F25D02" w:rsidRPr="00F25D02">
        <w:rPr>
          <w:rFonts w:eastAsia="Calibri"/>
          <w:noProof/>
          <w:sz w:val="24"/>
          <w:szCs w:val="24"/>
          <w:lang w:val="bg-BG"/>
        </w:rPr>
        <w:t>лекар</w:t>
      </w:r>
      <w:r w:rsidR="00F25D02">
        <w:rPr>
          <w:rFonts w:eastAsia="Calibri"/>
          <w:noProof/>
          <w:sz w:val="24"/>
          <w:szCs w:val="24"/>
          <w:lang w:val="bg-BG"/>
        </w:rPr>
        <w:t>/и</w:t>
      </w:r>
      <w:r w:rsidR="00F25D02" w:rsidRPr="00F25D02">
        <w:rPr>
          <w:rFonts w:eastAsia="Calibri"/>
          <w:noProof/>
          <w:sz w:val="24"/>
          <w:szCs w:val="24"/>
          <w:lang w:val="bg-BG"/>
        </w:rPr>
        <w:t xml:space="preserve"> със специалност </w:t>
      </w:r>
      <w:r w:rsidR="00AC2941" w:rsidRPr="00AC2941">
        <w:rPr>
          <w:rFonts w:eastAsia="Calibri"/>
          <w:noProof/>
          <w:sz w:val="24"/>
          <w:szCs w:val="24"/>
          <w:lang w:val="bg-BG"/>
        </w:rPr>
        <w:t>„Гастроентерология“ или „Хирургия“</w:t>
      </w:r>
      <w:r w:rsidR="00F25D02" w:rsidRPr="00AC2941">
        <w:rPr>
          <w:rFonts w:eastAsia="Calibri"/>
          <w:noProof/>
          <w:sz w:val="24"/>
          <w:szCs w:val="24"/>
          <w:lang w:val="bg-BG"/>
        </w:rPr>
        <w:t>)</w:t>
      </w:r>
      <w:r w:rsidRPr="001D55A9">
        <w:rPr>
          <w:rFonts w:eastAsia="Calibri"/>
          <w:noProof/>
          <w:sz w:val="24"/>
          <w:szCs w:val="24"/>
          <w:lang w:val="bg-BG"/>
        </w:rPr>
        <w:t>,</w:t>
      </w:r>
      <w:r w:rsidR="00F25D02">
        <w:rPr>
          <w:rFonts w:eastAsia="Calibri"/>
          <w:noProof/>
          <w:sz w:val="24"/>
          <w:szCs w:val="24"/>
          <w:lang w:val="bg-BG"/>
        </w:rPr>
        <w:t xml:space="preserve"> </w:t>
      </w:r>
      <w:r w:rsidRPr="001D55A9">
        <w:rPr>
          <w:rFonts w:eastAsia="Calibri"/>
          <w:noProof/>
          <w:sz w:val="24"/>
          <w:szCs w:val="24"/>
          <w:lang w:val="bg-BG"/>
        </w:rPr>
        <w:t xml:space="preserve">необходим за качественото и своевременно извършване на не по-малко от </w:t>
      </w:r>
      <w:r w:rsidR="00F25D02" w:rsidRPr="00F25D02">
        <w:rPr>
          <w:rFonts w:eastAsia="Calibri"/>
          <w:noProof/>
          <w:sz w:val="24"/>
          <w:szCs w:val="24"/>
          <w:lang w:val="bg-BG"/>
        </w:rPr>
        <w:t>1</w:t>
      </w:r>
      <w:r w:rsidR="00AC2941">
        <w:rPr>
          <w:rFonts w:eastAsia="Calibri"/>
          <w:noProof/>
          <w:sz w:val="24"/>
          <w:szCs w:val="24"/>
          <w:lang w:val="bg-BG"/>
        </w:rPr>
        <w:t>8</w:t>
      </w:r>
      <w:r w:rsidR="00F25D02" w:rsidRPr="00F25D02">
        <w:rPr>
          <w:rFonts w:eastAsia="Calibri"/>
          <w:noProof/>
          <w:sz w:val="24"/>
          <w:szCs w:val="24"/>
          <w:lang w:val="bg-BG"/>
        </w:rPr>
        <w:t>0 (</w:t>
      </w:r>
      <w:r w:rsidR="00AC2941" w:rsidRPr="00AC2941">
        <w:rPr>
          <w:rFonts w:eastAsia="Calibri"/>
          <w:noProof/>
          <w:sz w:val="24"/>
          <w:szCs w:val="24"/>
          <w:lang w:val="bg-BG"/>
        </w:rPr>
        <w:t>сто и осемдесет</w:t>
      </w:r>
      <w:r w:rsidR="00F25D02" w:rsidRPr="00F25D02">
        <w:rPr>
          <w:rFonts w:eastAsia="Calibri"/>
          <w:noProof/>
          <w:sz w:val="24"/>
          <w:szCs w:val="24"/>
          <w:lang w:val="bg-BG"/>
        </w:rPr>
        <w:t xml:space="preserve">) </w:t>
      </w:r>
      <w:r w:rsidR="00AC2941" w:rsidRPr="00AC2941">
        <w:rPr>
          <w:rFonts w:eastAsia="Calibri"/>
          <w:noProof/>
          <w:sz w:val="24"/>
          <w:szCs w:val="24"/>
          <w:lang w:val="bg-BG"/>
        </w:rPr>
        <w:t>скринингови прегледи за злокачествени новообразувания на ректосигмоидалната област и тест за окултни кръвоизливи</w:t>
      </w:r>
      <w:r w:rsidR="00F25D02">
        <w:rPr>
          <w:rFonts w:eastAsia="Calibri"/>
          <w:noProof/>
          <w:sz w:val="24"/>
          <w:szCs w:val="24"/>
          <w:lang w:val="bg-BG"/>
        </w:rPr>
        <w:t>.</w:t>
      </w:r>
      <w:r w:rsidR="004370A7">
        <w:rPr>
          <w:rFonts w:eastAsia="Calibri"/>
          <w:noProof/>
          <w:sz w:val="24"/>
          <w:szCs w:val="24"/>
          <w:lang w:val="bg-BG"/>
        </w:rPr>
        <w:t xml:space="preserve"> </w:t>
      </w:r>
      <w:r w:rsidR="00F25D02" w:rsidRPr="00F25D02">
        <w:rPr>
          <w:rFonts w:eastAsia="Calibri"/>
          <w:noProof/>
          <w:sz w:val="24"/>
          <w:szCs w:val="24"/>
          <w:lang w:val="bg-BG"/>
        </w:rPr>
        <w:t xml:space="preserve">Това обстоятелство се доказва със </w:t>
      </w:r>
      <w:r w:rsidR="0075237C" w:rsidRPr="00F25D02">
        <w:rPr>
          <w:rFonts w:eastAsia="Calibri"/>
          <w:noProof/>
          <w:sz w:val="24"/>
          <w:szCs w:val="24"/>
          <w:lang w:val="bg-BG"/>
        </w:rPr>
        <w:t>декларация</w:t>
      </w:r>
      <w:r w:rsidR="0075237C">
        <w:rPr>
          <w:rFonts w:eastAsia="Calibri"/>
          <w:noProof/>
          <w:sz w:val="24"/>
          <w:szCs w:val="24"/>
          <w:lang w:val="bg-BG"/>
        </w:rPr>
        <w:t>-</w:t>
      </w:r>
      <w:r w:rsidR="00F25D02" w:rsidRPr="00F25D02">
        <w:rPr>
          <w:rFonts w:eastAsia="Calibri"/>
          <w:noProof/>
          <w:sz w:val="24"/>
          <w:szCs w:val="24"/>
          <w:lang w:val="bg-BG"/>
        </w:rPr>
        <w:t xml:space="preserve">списък, съдържаща данни </w:t>
      </w:r>
      <w:r w:rsidR="004370A7">
        <w:rPr>
          <w:rFonts w:eastAsia="Calibri"/>
          <w:noProof/>
          <w:sz w:val="24"/>
          <w:szCs w:val="24"/>
          <w:lang w:val="bg-BG"/>
        </w:rPr>
        <w:t>(</w:t>
      </w:r>
      <w:r w:rsidR="00F25D02" w:rsidRPr="00F25D02">
        <w:rPr>
          <w:rFonts w:eastAsia="Calibri"/>
          <w:noProof/>
          <w:sz w:val="24"/>
          <w:szCs w:val="24"/>
          <w:lang w:val="bg-BG"/>
        </w:rPr>
        <w:t>имена,</w:t>
      </w:r>
      <w:r w:rsidR="00F25D02">
        <w:rPr>
          <w:rFonts w:eastAsia="Calibri"/>
          <w:noProof/>
          <w:sz w:val="24"/>
          <w:szCs w:val="24"/>
          <w:lang w:val="bg-BG"/>
        </w:rPr>
        <w:t xml:space="preserve"> </w:t>
      </w:r>
      <w:r w:rsidR="00F25D02" w:rsidRPr="00F25D02">
        <w:rPr>
          <w:rFonts w:eastAsia="Calibri"/>
          <w:noProof/>
          <w:sz w:val="24"/>
          <w:szCs w:val="24"/>
          <w:lang w:val="bg-BG"/>
        </w:rPr>
        <w:t xml:space="preserve">притежавана специалност, номер на диплома, </w:t>
      </w:r>
      <w:r w:rsidR="004370A7" w:rsidRPr="004370A7">
        <w:rPr>
          <w:rFonts w:eastAsia="Calibri"/>
          <w:noProof/>
          <w:sz w:val="24"/>
          <w:szCs w:val="24"/>
          <w:lang w:val="bg-BG"/>
        </w:rPr>
        <w:t>учебно заведение</w:t>
      </w:r>
      <w:r w:rsidR="004370A7">
        <w:rPr>
          <w:rFonts w:eastAsia="Calibri"/>
          <w:noProof/>
          <w:sz w:val="24"/>
          <w:szCs w:val="24"/>
          <w:lang w:val="bg-BG"/>
        </w:rPr>
        <w:t>,</w:t>
      </w:r>
      <w:r w:rsidR="004370A7" w:rsidRPr="00F25D02">
        <w:rPr>
          <w:rFonts w:eastAsia="Calibri"/>
          <w:noProof/>
          <w:sz w:val="24"/>
          <w:szCs w:val="24"/>
          <w:lang w:val="bg-BG"/>
        </w:rPr>
        <w:t xml:space="preserve"> </w:t>
      </w:r>
      <w:r w:rsidR="00F25D02" w:rsidRPr="00F25D02">
        <w:rPr>
          <w:rFonts w:eastAsia="Calibri"/>
          <w:noProof/>
          <w:sz w:val="24"/>
          <w:szCs w:val="24"/>
          <w:lang w:val="bg-BG"/>
        </w:rPr>
        <w:t>свидетелство, сертификати и т.н.</w:t>
      </w:r>
      <w:r w:rsidR="004370A7">
        <w:rPr>
          <w:rFonts w:eastAsia="Calibri"/>
          <w:noProof/>
          <w:sz w:val="24"/>
          <w:szCs w:val="24"/>
          <w:lang w:val="bg-BG"/>
        </w:rPr>
        <w:t>)</w:t>
      </w:r>
      <w:r w:rsidR="00B144BD" w:rsidRPr="00B144BD">
        <w:t xml:space="preserve"> </w:t>
      </w:r>
      <w:r w:rsidR="00B144BD" w:rsidRPr="00B144BD">
        <w:rPr>
          <w:rFonts w:eastAsia="Calibri"/>
          <w:noProof/>
          <w:sz w:val="24"/>
          <w:szCs w:val="24"/>
          <w:lang w:val="bg-BG"/>
        </w:rPr>
        <w:t>на лекарите/медицинските специалисти, които ще бъдат ангажирани в изпълнение на дейностите</w:t>
      </w:r>
      <w:r w:rsidR="00F25D02" w:rsidRPr="00F25D02">
        <w:rPr>
          <w:rFonts w:eastAsia="Calibri"/>
          <w:noProof/>
          <w:sz w:val="24"/>
          <w:szCs w:val="24"/>
          <w:lang w:val="bg-BG"/>
        </w:rPr>
        <w:t>, както и</w:t>
      </w:r>
      <w:r w:rsidR="00F25D02">
        <w:rPr>
          <w:rFonts w:eastAsia="Calibri"/>
          <w:noProof/>
          <w:sz w:val="24"/>
          <w:szCs w:val="24"/>
          <w:lang w:val="bg-BG"/>
        </w:rPr>
        <w:t xml:space="preserve"> </w:t>
      </w:r>
      <w:r w:rsidR="00F25D02" w:rsidRPr="00F25D02">
        <w:rPr>
          <w:rFonts w:eastAsia="Calibri"/>
          <w:noProof/>
          <w:sz w:val="24"/>
          <w:szCs w:val="24"/>
          <w:lang w:val="bg-BG"/>
        </w:rPr>
        <w:t>изразено съгласие за участие от всяко едно от лицата.</w:t>
      </w:r>
    </w:p>
    <w:p w:rsidR="00D33263" w:rsidRPr="00F773FE" w:rsidRDefault="00A6099C" w:rsidP="00C8347F">
      <w:pPr>
        <w:spacing w:before="120" w:line="276" w:lineRule="auto"/>
        <w:ind w:right="96" w:firstLine="567"/>
        <w:jc w:val="both"/>
        <w:rPr>
          <w:rFonts w:eastAsia="Calibri"/>
          <w:noProof/>
          <w:sz w:val="24"/>
          <w:szCs w:val="24"/>
          <w:lang w:val="bg-BG"/>
        </w:rPr>
      </w:pPr>
      <w:r w:rsidRPr="00F773FE">
        <w:rPr>
          <w:rFonts w:eastAsia="Calibri"/>
          <w:noProof/>
          <w:sz w:val="24"/>
          <w:szCs w:val="24"/>
          <w:lang w:val="bg-BG"/>
        </w:rPr>
        <w:t xml:space="preserve">- </w:t>
      </w:r>
      <w:r w:rsidR="00D33263" w:rsidRPr="00F773FE">
        <w:rPr>
          <w:rFonts w:eastAsia="Calibri"/>
          <w:noProof/>
          <w:sz w:val="24"/>
          <w:szCs w:val="24"/>
          <w:lang w:val="bg-BG"/>
        </w:rPr>
        <w:t xml:space="preserve">В офертата си всяко лечебно заведение </w:t>
      </w:r>
      <w:r w:rsidRPr="00F773FE">
        <w:rPr>
          <w:rFonts w:eastAsia="Calibri"/>
          <w:noProof/>
          <w:sz w:val="24"/>
          <w:szCs w:val="24"/>
          <w:lang w:val="bg-BG"/>
        </w:rPr>
        <w:t xml:space="preserve">следва да посочи брой прегледи, които гарантира, че ще извърши в определения срок за изпълнение, като </w:t>
      </w:r>
      <w:r w:rsidR="00D33263" w:rsidRPr="00F773FE">
        <w:rPr>
          <w:rFonts w:eastAsia="Calibri"/>
          <w:noProof/>
          <w:sz w:val="24"/>
          <w:szCs w:val="24"/>
          <w:lang w:val="bg-BG"/>
        </w:rPr>
        <w:t xml:space="preserve">посочи предлаганата от него цена за провеждане на един преглед </w:t>
      </w:r>
      <w:r w:rsidR="00AC2941" w:rsidRPr="00AC2941">
        <w:rPr>
          <w:rFonts w:eastAsia="Calibri"/>
          <w:noProof/>
          <w:sz w:val="24"/>
          <w:szCs w:val="24"/>
          <w:lang w:val="bg-BG"/>
        </w:rPr>
        <w:t xml:space="preserve">за злокачествени новообразувания на ректосигмоидалната област и тест за окултни кръвоизливи </w:t>
      </w:r>
      <w:r w:rsidR="00D33263" w:rsidRPr="00F773FE">
        <w:rPr>
          <w:rFonts w:eastAsia="Calibri"/>
          <w:noProof/>
          <w:sz w:val="24"/>
          <w:szCs w:val="24"/>
          <w:lang w:val="bg-BG"/>
        </w:rPr>
        <w:t>и цена за 1</w:t>
      </w:r>
      <w:r w:rsidR="00AC2941">
        <w:rPr>
          <w:rFonts w:eastAsia="Calibri"/>
          <w:noProof/>
          <w:sz w:val="24"/>
          <w:szCs w:val="24"/>
          <w:lang w:val="bg-BG"/>
        </w:rPr>
        <w:t>8</w:t>
      </w:r>
      <w:r w:rsidR="00D33263" w:rsidRPr="00F773FE">
        <w:rPr>
          <w:rFonts w:eastAsia="Calibri"/>
          <w:noProof/>
          <w:sz w:val="24"/>
          <w:szCs w:val="24"/>
          <w:lang w:val="bg-BG"/>
        </w:rPr>
        <w:t>0 прегледа</w:t>
      </w:r>
      <w:r w:rsidR="00D33263" w:rsidRPr="00F773FE">
        <w:t xml:space="preserve"> </w:t>
      </w:r>
      <w:r w:rsidR="00135BE4" w:rsidRPr="00135BE4">
        <w:rPr>
          <w:rFonts w:eastAsia="Calibri"/>
          <w:noProof/>
          <w:sz w:val="24"/>
          <w:szCs w:val="24"/>
          <w:lang w:val="bg-BG"/>
        </w:rPr>
        <w:t xml:space="preserve">за злокачествени новообразувания на ректосигмоидалната област и тест за окултни кръвоизливи </w:t>
      </w:r>
      <w:r w:rsidR="00D33263" w:rsidRPr="00F773FE">
        <w:rPr>
          <w:rFonts w:eastAsia="Calibri"/>
          <w:noProof/>
          <w:sz w:val="24"/>
          <w:szCs w:val="24"/>
          <w:lang w:val="bg-BG"/>
        </w:rPr>
        <w:t xml:space="preserve">от лекар със специалност </w:t>
      </w:r>
      <w:r w:rsidR="00135BE4" w:rsidRPr="00135BE4">
        <w:rPr>
          <w:rFonts w:eastAsia="Calibri"/>
          <w:noProof/>
          <w:sz w:val="24"/>
          <w:szCs w:val="24"/>
          <w:lang w:val="bg-BG"/>
        </w:rPr>
        <w:t>„Гастроентерология“ или „Хирургия“</w:t>
      </w:r>
      <w:r w:rsidR="00D33263" w:rsidRPr="00F773FE">
        <w:rPr>
          <w:rFonts w:eastAsia="Calibri"/>
          <w:noProof/>
          <w:sz w:val="24"/>
          <w:szCs w:val="24"/>
          <w:lang w:val="bg-BG"/>
        </w:rPr>
        <w:t xml:space="preserve">, </w:t>
      </w:r>
      <w:r w:rsidRPr="00F773FE">
        <w:rPr>
          <w:rFonts w:eastAsia="Calibri"/>
          <w:noProof/>
          <w:sz w:val="24"/>
          <w:szCs w:val="24"/>
          <w:lang w:val="bg-BG"/>
        </w:rPr>
        <w:t xml:space="preserve">определени </w:t>
      </w:r>
      <w:r w:rsidR="00D33263" w:rsidRPr="00F773FE">
        <w:rPr>
          <w:rFonts w:eastAsia="Calibri"/>
          <w:noProof/>
          <w:sz w:val="24"/>
          <w:szCs w:val="24"/>
          <w:lang w:val="bg-BG"/>
        </w:rPr>
        <w:t xml:space="preserve">съгласно цените по </w:t>
      </w:r>
      <w:r w:rsidRPr="00F773FE">
        <w:rPr>
          <w:rFonts w:eastAsia="Calibri"/>
          <w:noProof/>
          <w:sz w:val="24"/>
          <w:szCs w:val="24"/>
          <w:lang w:val="bg-BG"/>
        </w:rPr>
        <w:t xml:space="preserve">Договор </w:t>
      </w:r>
      <w:r w:rsidR="00D33263" w:rsidRPr="00F773FE">
        <w:rPr>
          <w:rFonts w:eastAsia="Calibri"/>
          <w:noProof/>
          <w:sz w:val="24"/>
          <w:szCs w:val="24"/>
          <w:lang w:val="bg-BG"/>
        </w:rPr>
        <w:t>№ РД-НС-01-2-1/20.02.2024 г. за изменение и допълнение на Националния рамков договор за медицинските дейности между Националната здравноосигурителна каса и Българския лекарски съюз за 2023 – 2025 г., като в предлаганата цена следва да са включени всички разходи на лечебното заведение за</w:t>
      </w:r>
      <w:r w:rsidRPr="00F773FE">
        <w:rPr>
          <w:rFonts w:eastAsia="Calibri"/>
          <w:noProof/>
          <w:sz w:val="24"/>
          <w:szCs w:val="24"/>
          <w:lang w:val="bg-BG"/>
        </w:rPr>
        <w:t xml:space="preserve"> </w:t>
      </w:r>
      <w:r w:rsidR="00D33263" w:rsidRPr="00F773FE">
        <w:rPr>
          <w:rFonts w:eastAsia="Calibri"/>
          <w:noProof/>
          <w:sz w:val="24"/>
          <w:szCs w:val="24"/>
          <w:lang w:val="bg-BG"/>
        </w:rPr>
        <w:t>извършване</w:t>
      </w:r>
      <w:r w:rsidRPr="00F773FE">
        <w:rPr>
          <w:rFonts w:eastAsia="Calibri"/>
          <w:noProof/>
          <w:sz w:val="24"/>
          <w:szCs w:val="24"/>
          <w:lang w:val="bg-BG"/>
        </w:rPr>
        <w:t xml:space="preserve"> на предмета на поръчката.</w:t>
      </w:r>
    </w:p>
    <w:p w:rsidR="00E24940" w:rsidRDefault="004370A7" w:rsidP="00C8347F">
      <w:pPr>
        <w:spacing w:before="120" w:line="276" w:lineRule="auto"/>
        <w:ind w:firstLine="567"/>
        <w:jc w:val="both"/>
        <w:rPr>
          <w:rFonts w:eastAsia="Calibri"/>
          <w:noProof/>
          <w:sz w:val="24"/>
          <w:szCs w:val="24"/>
          <w:lang w:val="bg-BG"/>
        </w:rPr>
      </w:pPr>
      <w:r>
        <w:rPr>
          <w:rFonts w:eastAsia="Calibri"/>
          <w:noProof/>
          <w:sz w:val="24"/>
          <w:szCs w:val="24"/>
          <w:lang w:val="bg-BG"/>
        </w:rPr>
        <w:t xml:space="preserve">- </w:t>
      </w:r>
      <w:r w:rsidR="00E24940" w:rsidRPr="00E24940">
        <w:rPr>
          <w:rFonts w:eastAsia="Calibri"/>
          <w:noProof/>
          <w:sz w:val="24"/>
          <w:szCs w:val="24"/>
          <w:lang w:val="bg-BG"/>
        </w:rPr>
        <w:t>Данни за извършените прегледи на лицата следва да се отчетат в Националната здравно-информационна система (НЗИС), съгласно Наредба № Н-6 от 2022 г. за функционирането на Националната здравно - информационна система. Медицинските и немедицинските специалисти в лечебните и здравните заведения са длъжни да оформят електронен здравен запис на извършените дейности, като стандартизиран електронен документ със структурирана информация в НЗИС, чрез интегрираните софтуерни платформи/специализирани медицински софтуери на лечебните и здравните заведения.</w:t>
      </w:r>
    </w:p>
    <w:p w:rsidR="00C8347F" w:rsidRPr="00C8347F" w:rsidRDefault="00C8347F" w:rsidP="00C8347F">
      <w:pPr>
        <w:spacing w:line="276" w:lineRule="auto"/>
        <w:ind w:firstLine="567"/>
        <w:jc w:val="both"/>
        <w:rPr>
          <w:rFonts w:eastAsia="Calibri"/>
          <w:noProof/>
          <w:sz w:val="24"/>
          <w:szCs w:val="24"/>
          <w:lang w:val="bg-BG"/>
        </w:rPr>
      </w:pPr>
      <w:r w:rsidRPr="00C8347F">
        <w:rPr>
          <w:rFonts w:eastAsia="Calibri"/>
          <w:noProof/>
          <w:sz w:val="24"/>
          <w:szCs w:val="24"/>
          <w:lang w:val="bg-BG"/>
        </w:rPr>
        <w:t>За отчитането на скрининговите прегледи в НЗИС лечебните заведения следва да изберат източник на финансиране по скринингова програма, както и да попълнят данните съгласно номенклатура CL069.</w:t>
      </w:r>
    </w:p>
    <w:p w:rsidR="00573B95" w:rsidRDefault="00EA2988" w:rsidP="00C8347F">
      <w:pPr>
        <w:spacing w:before="120" w:line="276" w:lineRule="auto"/>
        <w:ind w:firstLine="567"/>
        <w:jc w:val="both"/>
        <w:rPr>
          <w:rFonts w:eastAsia="Calibri"/>
          <w:noProof/>
          <w:sz w:val="24"/>
          <w:szCs w:val="24"/>
          <w:lang w:val="bg-BG"/>
        </w:rPr>
      </w:pPr>
      <w:r>
        <w:rPr>
          <w:rFonts w:eastAsia="Calibri"/>
          <w:noProof/>
          <w:sz w:val="24"/>
          <w:szCs w:val="24"/>
          <w:lang w:val="bg-BG"/>
        </w:rPr>
        <w:t xml:space="preserve">- </w:t>
      </w:r>
      <w:r w:rsidR="00E24940" w:rsidRPr="00E24940">
        <w:rPr>
          <w:rFonts w:eastAsia="Calibri"/>
          <w:noProof/>
          <w:sz w:val="24"/>
          <w:szCs w:val="24"/>
          <w:lang w:val="bg-BG"/>
        </w:rPr>
        <w:t xml:space="preserve">След сключване на договори с лечебните заведения ще бъдат предоставени бланки във формат Еxel за отчитане на </w:t>
      </w:r>
      <w:r w:rsidR="00A6099C" w:rsidRPr="00A6099C">
        <w:rPr>
          <w:rFonts w:eastAsia="Calibri"/>
          <w:noProof/>
          <w:sz w:val="24"/>
          <w:szCs w:val="24"/>
          <w:lang w:val="bg-BG"/>
        </w:rPr>
        <w:t>извършените прегледи</w:t>
      </w:r>
      <w:r w:rsidR="00E24940" w:rsidRPr="00E24940">
        <w:rPr>
          <w:rFonts w:eastAsia="Calibri"/>
          <w:noProof/>
          <w:sz w:val="24"/>
          <w:szCs w:val="24"/>
          <w:lang w:val="bg-BG"/>
        </w:rPr>
        <w:t xml:space="preserve">, които е необходимо да бъдат коректно попълнени и изпратени по електронен път </w:t>
      </w:r>
      <w:r w:rsidR="00E969CF">
        <w:rPr>
          <w:rFonts w:eastAsia="Calibri"/>
          <w:noProof/>
          <w:sz w:val="24"/>
          <w:szCs w:val="24"/>
          <w:lang w:val="bg-BG"/>
        </w:rPr>
        <w:t>на</w:t>
      </w:r>
      <w:r w:rsidR="00E24940" w:rsidRPr="00E24940">
        <w:rPr>
          <w:rFonts w:eastAsia="Calibri"/>
          <w:noProof/>
          <w:sz w:val="24"/>
          <w:szCs w:val="24"/>
          <w:lang w:val="bg-BG"/>
        </w:rPr>
        <w:t xml:space="preserve"> РЗИ – </w:t>
      </w:r>
      <w:r w:rsidR="00E24940">
        <w:rPr>
          <w:rFonts w:eastAsia="Calibri"/>
          <w:noProof/>
          <w:sz w:val="24"/>
          <w:szCs w:val="24"/>
          <w:lang w:val="bg-BG"/>
        </w:rPr>
        <w:t>Видин</w:t>
      </w:r>
      <w:r w:rsidR="00E24940" w:rsidRPr="00E24940">
        <w:rPr>
          <w:rFonts w:eastAsia="Calibri"/>
          <w:noProof/>
          <w:sz w:val="24"/>
          <w:szCs w:val="24"/>
          <w:lang w:val="bg-BG"/>
        </w:rPr>
        <w:t xml:space="preserve"> в срок до 2</w:t>
      </w:r>
      <w:r w:rsidR="00E24940">
        <w:rPr>
          <w:rFonts w:eastAsia="Calibri"/>
          <w:noProof/>
          <w:sz w:val="24"/>
          <w:szCs w:val="24"/>
          <w:lang w:val="bg-BG"/>
        </w:rPr>
        <w:t>5</w:t>
      </w:r>
      <w:r w:rsidR="00E24940" w:rsidRPr="00E24940">
        <w:rPr>
          <w:rFonts w:eastAsia="Calibri"/>
          <w:noProof/>
          <w:sz w:val="24"/>
          <w:szCs w:val="24"/>
          <w:lang w:val="bg-BG"/>
        </w:rPr>
        <w:t xml:space="preserve"> ноември 2024 г.</w:t>
      </w:r>
      <w:r w:rsidR="00D33263">
        <w:rPr>
          <w:rFonts w:eastAsia="Calibri"/>
          <w:noProof/>
          <w:sz w:val="24"/>
          <w:szCs w:val="24"/>
          <w:lang w:val="bg-BG"/>
        </w:rPr>
        <w:t xml:space="preserve"> </w:t>
      </w:r>
      <w:r w:rsidR="004D5733" w:rsidRPr="004D5733">
        <w:rPr>
          <w:rFonts w:eastAsia="Calibri"/>
          <w:noProof/>
          <w:sz w:val="24"/>
          <w:szCs w:val="24"/>
          <w:lang w:val="bg-BG"/>
        </w:rPr>
        <w:t xml:space="preserve">В горе указания срок лечебното заведение следва да представи доклад за извършената дейност и анализ на </w:t>
      </w:r>
      <w:r w:rsidR="004D5733" w:rsidRPr="004D5733">
        <w:rPr>
          <w:rFonts w:eastAsia="Calibri"/>
          <w:noProof/>
          <w:sz w:val="24"/>
          <w:szCs w:val="24"/>
          <w:lang w:val="bg-BG"/>
        </w:rPr>
        <w:lastRenderedPageBreak/>
        <w:t xml:space="preserve">резултатите от извършените прегледи. </w:t>
      </w:r>
      <w:r w:rsidR="00B40D70" w:rsidRPr="00BD5172">
        <w:rPr>
          <w:rFonts w:eastAsia="Calibri"/>
          <w:noProof/>
          <w:sz w:val="24"/>
          <w:szCs w:val="24"/>
          <w:lang w:val="bg-BG"/>
        </w:rPr>
        <w:t>Коректното отчитане на медицинската дейност е съществен и основен елемент при отчитане на дейността и получаване на предвиденото финансиране.</w:t>
      </w:r>
    </w:p>
    <w:p w:rsidR="00F773FE" w:rsidRPr="00A4542F" w:rsidRDefault="00F773FE" w:rsidP="00C8347F">
      <w:pPr>
        <w:spacing w:before="120" w:line="276" w:lineRule="auto"/>
        <w:ind w:right="94" w:firstLine="567"/>
        <w:jc w:val="both"/>
        <w:rPr>
          <w:rFonts w:eastAsia="Calibri"/>
          <w:b/>
          <w:noProof/>
          <w:sz w:val="24"/>
          <w:szCs w:val="24"/>
          <w:lang w:val="bg-BG"/>
        </w:rPr>
      </w:pPr>
      <w:r w:rsidRPr="00F773FE">
        <w:rPr>
          <w:rFonts w:eastAsia="Calibri"/>
          <w:b/>
          <w:noProof/>
          <w:sz w:val="24"/>
          <w:szCs w:val="24"/>
          <w:lang w:val="bg-BG"/>
        </w:rPr>
        <w:t xml:space="preserve">7. </w:t>
      </w:r>
      <w:r w:rsidR="00A6099C" w:rsidRPr="00F773FE">
        <w:rPr>
          <w:rFonts w:eastAsia="Calibri"/>
          <w:b/>
          <w:noProof/>
          <w:sz w:val="24"/>
          <w:szCs w:val="24"/>
          <w:lang w:val="bg-BG"/>
        </w:rPr>
        <w:t>Подаване на оферти</w:t>
      </w:r>
      <w:r w:rsidRPr="00F773FE">
        <w:rPr>
          <w:rFonts w:eastAsia="Calibri"/>
          <w:b/>
          <w:noProof/>
          <w:sz w:val="24"/>
          <w:szCs w:val="24"/>
          <w:lang w:val="bg-BG"/>
        </w:rPr>
        <w:t>:</w:t>
      </w:r>
      <w:r w:rsidRPr="00A4542F">
        <w:rPr>
          <w:rFonts w:eastAsia="Calibri"/>
          <w:b/>
          <w:noProof/>
          <w:sz w:val="24"/>
          <w:szCs w:val="24"/>
          <w:lang w:val="bg-BG"/>
        </w:rPr>
        <w:t xml:space="preserve"> </w:t>
      </w:r>
    </w:p>
    <w:p w:rsidR="00CE7A06" w:rsidRPr="00CE7A06" w:rsidRDefault="00F773FE" w:rsidP="00C8347F">
      <w:pPr>
        <w:spacing w:line="276" w:lineRule="auto"/>
        <w:ind w:firstLine="567"/>
        <w:jc w:val="both"/>
        <w:rPr>
          <w:rFonts w:eastAsia="Calibri"/>
          <w:noProof/>
          <w:sz w:val="24"/>
          <w:szCs w:val="24"/>
          <w:lang w:val="bg-BG"/>
        </w:rPr>
      </w:pPr>
      <w:r w:rsidRPr="00F773FE">
        <w:rPr>
          <w:rFonts w:eastAsia="Calibri"/>
          <w:noProof/>
          <w:sz w:val="24"/>
          <w:szCs w:val="24"/>
          <w:lang w:val="bg-BG"/>
        </w:rPr>
        <w:t>При проявен интерес, лечебни</w:t>
      </w:r>
      <w:r>
        <w:rPr>
          <w:rFonts w:eastAsia="Calibri"/>
          <w:noProof/>
          <w:sz w:val="24"/>
          <w:szCs w:val="24"/>
          <w:lang w:val="bg-BG"/>
        </w:rPr>
        <w:t xml:space="preserve">те </w:t>
      </w:r>
      <w:r w:rsidRPr="00F773FE">
        <w:rPr>
          <w:rFonts w:eastAsia="Calibri"/>
          <w:noProof/>
          <w:sz w:val="24"/>
          <w:szCs w:val="24"/>
          <w:lang w:val="bg-BG"/>
        </w:rPr>
        <w:t>заведения</w:t>
      </w:r>
      <w:r>
        <w:rPr>
          <w:rFonts w:eastAsia="Calibri"/>
          <w:noProof/>
          <w:sz w:val="24"/>
          <w:szCs w:val="24"/>
          <w:lang w:val="bg-BG"/>
        </w:rPr>
        <w:t xml:space="preserve"> </w:t>
      </w:r>
      <w:r w:rsidR="00CE7A06" w:rsidRPr="00CE7A06">
        <w:rPr>
          <w:rFonts w:eastAsia="Calibri"/>
          <w:noProof/>
          <w:sz w:val="24"/>
          <w:szCs w:val="24"/>
          <w:lang w:val="bg-BG"/>
        </w:rPr>
        <w:t>могат да</w:t>
      </w:r>
      <w:r w:rsidR="00CE7A06">
        <w:rPr>
          <w:rFonts w:eastAsia="Calibri"/>
          <w:noProof/>
          <w:sz w:val="24"/>
          <w:szCs w:val="24"/>
          <w:lang w:val="bg-BG"/>
        </w:rPr>
        <w:t xml:space="preserve"> </w:t>
      </w:r>
      <w:r w:rsidR="00CE7A06" w:rsidRPr="00CE7A06">
        <w:rPr>
          <w:rFonts w:eastAsia="Calibri"/>
          <w:noProof/>
          <w:sz w:val="24"/>
          <w:szCs w:val="24"/>
          <w:lang w:val="bg-BG"/>
        </w:rPr>
        <w:t>пода</w:t>
      </w:r>
      <w:r w:rsidR="00CE7A06">
        <w:rPr>
          <w:rFonts w:eastAsia="Calibri"/>
          <w:noProof/>
          <w:sz w:val="24"/>
          <w:szCs w:val="24"/>
          <w:lang w:val="bg-BG"/>
        </w:rPr>
        <w:t>в</w:t>
      </w:r>
      <w:r w:rsidR="00CE7A06" w:rsidRPr="00CE7A06">
        <w:rPr>
          <w:rFonts w:eastAsia="Calibri"/>
          <w:noProof/>
          <w:sz w:val="24"/>
          <w:szCs w:val="24"/>
          <w:lang w:val="bg-BG"/>
        </w:rPr>
        <w:t xml:space="preserve">ат </w:t>
      </w:r>
      <w:r>
        <w:rPr>
          <w:rFonts w:eastAsia="Calibri"/>
          <w:noProof/>
          <w:sz w:val="24"/>
          <w:szCs w:val="24"/>
          <w:lang w:val="bg-BG"/>
        </w:rPr>
        <w:t xml:space="preserve">оферти </w:t>
      </w:r>
      <w:r w:rsidR="00CE7A06" w:rsidRPr="00CE7A06">
        <w:rPr>
          <w:rFonts w:eastAsia="Calibri"/>
          <w:b/>
          <w:noProof/>
          <w:sz w:val="24"/>
          <w:szCs w:val="24"/>
          <w:lang w:val="bg-BG"/>
        </w:rPr>
        <w:t>до 17:00 часа на 24.09.2024 г.</w:t>
      </w:r>
      <w:r w:rsidR="00CE7A06" w:rsidRPr="00CE7A06">
        <w:rPr>
          <w:rFonts w:eastAsia="Calibri"/>
          <w:noProof/>
          <w:sz w:val="24"/>
          <w:szCs w:val="24"/>
          <w:lang w:val="bg-BG"/>
        </w:rPr>
        <w:t xml:space="preserve"> по един от следните начини: в Центъра за административно обслужване на РЗИ – </w:t>
      </w:r>
      <w:r w:rsidR="00CE7A06">
        <w:rPr>
          <w:rFonts w:eastAsia="Calibri"/>
          <w:noProof/>
          <w:sz w:val="24"/>
          <w:szCs w:val="24"/>
          <w:lang w:val="bg-BG"/>
        </w:rPr>
        <w:t>Видин,</w:t>
      </w:r>
      <w:r w:rsidR="00CE7A06" w:rsidRPr="00CE7A06">
        <w:rPr>
          <w:rFonts w:eastAsia="Calibri"/>
          <w:noProof/>
          <w:sz w:val="24"/>
          <w:szCs w:val="24"/>
          <w:lang w:val="bg-BG"/>
        </w:rPr>
        <w:t xml:space="preserve"> с адрес: гр. Видин 3700, ул.„Цар Симеон Велики” № 76, ет. 1; на ел. адрес: </w:t>
      </w:r>
      <w:hyperlink r:id="rId9" w:history="1">
        <w:r w:rsidR="00CE7A06" w:rsidRPr="006C32D1">
          <w:rPr>
            <w:rStyle w:val="Hyperlink"/>
            <w:rFonts w:eastAsia="Calibri"/>
            <w:noProof/>
            <w:sz w:val="24"/>
            <w:szCs w:val="24"/>
            <w:lang w:val="bg-BG"/>
          </w:rPr>
          <w:t>rzi-vidin@mh.government.bg</w:t>
        </w:r>
      </w:hyperlink>
      <w:r w:rsidR="00CE7A06">
        <w:rPr>
          <w:rFonts w:eastAsia="Calibri"/>
          <w:noProof/>
          <w:sz w:val="24"/>
          <w:szCs w:val="24"/>
          <w:lang w:val="bg-BG"/>
        </w:rPr>
        <w:t xml:space="preserve">; </w:t>
      </w:r>
      <w:r w:rsidR="00CE7A06" w:rsidRPr="00CE7A06">
        <w:rPr>
          <w:rFonts w:eastAsia="Calibri"/>
          <w:noProof/>
          <w:sz w:val="24"/>
          <w:szCs w:val="24"/>
          <w:lang w:val="bg-BG"/>
        </w:rPr>
        <w:t xml:space="preserve">или чрез Системата за сигурно електронно връчване (ССЕВ), заедно с необходимите документи за участие, публикувани на интернет страницата на РЗИ – </w:t>
      </w:r>
      <w:r w:rsidR="00CE7A06">
        <w:rPr>
          <w:rFonts w:eastAsia="Calibri"/>
          <w:noProof/>
          <w:sz w:val="24"/>
          <w:szCs w:val="24"/>
          <w:lang w:val="bg-BG"/>
        </w:rPr>
        <w:t xml:space="preserve">Видин, рубрика „Новини“ </w:t>
      </w:r>
      <w:r w:rsidR="00CE7A06" w:rsidRPr="00CE7A06">
        <w:rPr>
          <w:rFonts w:eastAsia="Calibri"/>
          <w:noProof/>
          <w:sz w:val="24"/>
          <w:szCs w:val="24"/>
          <w:lang w:val="bg-BG"/>
        </w:rPr>
        <w:t>на следния адрес: http://www.rzi-vidin.net/news.htm.</w:t>
      </w:r>
    </w:p>
    <w:p w:rsidR="00C8347F" w:rsidRDefault="00C8347F" w:rsidP="00C8347F">
      <w:pPr>
        <w:spacing w:line="276" w:lineRule="auto"/>
        <w:ind w:firstLine="567"/>
        <w:jc w:val="both"/>
        <w:rPr>
          <w:rFonts w:eastAsia="Calibri"/>
          <w:noProof/>
          <w:sz w:val="24"/>
          <w:szCs w:val="24"/>
          <w:u w:val="single"/>
          <w:lang w:val="bg-BG"/>
        </w:rPr>
      </w:pPr>
    </w:p>
    <w:p w:rsidR="00F773FE" w:rsidRPr="00A4542F" w:rsidRDefault="00F773FE" w:rsidP="00C8347F">
      <w:pPr>
        <w:spacing w:line="276" w:lineRule="auto"/>
        <w:ind w:firstLine="567"/>
        <w:jc w:val="both"/>
        <w:rPr>
          <w:rFonts w:eastAsia="Calibri"/>
          <w:noProof/>
          <w:sz w:val="24"/>
          <w:szCs w:val="24"/>
          <w:u w:val="single"/>
          <w:lang w:val="bg-BG"/>
        </w:rPr>
      </w:pPr>
      <w:r w:rsidRPr="00A4542F">
        <w:rPr>
          <w:rFonts w:eastAsia="Calibri"/>
          <w:noProof/>
          <w:sz w:val="24"/>
          <w:szCs w:val="24"/>
          <w:u w:val="single"/>
          <w:lang w:val="bg-BG"/>
        </w:rPr>
        <w:t>Офертата следва да съдържа:</w:t>
      </w:r>
    </w:p>
    <w:p w:rsidR="00F773FE" w:rsidRPr="00BD5172" w:rsidRDefault="00F773FE" w:rsidP="00C8347F">
      <w:pPr>
        <w:spacing w:line="276" w:lineRule="auto"/>
        <w:ind w:right="187" w:firstLine="567"/>
        <w:jc w:val="both"/>
        <w:rPr>
          <w:rFonts w:eastAsia="Calibri"/>
          <w:noProof/>
          <w:sz w:val="24"/>
          <w:szCs w:val="24"/>
          <w:lang w:val="bg-BG"/>
        </w:rPr>
      </w:pPr>
      <w:r w:rsidRPr="00BD5172">
        <w:rPr>
          <w:rFonts w:eastAsia="Calibri"/>
          <w:noProof/>
          <w:sz w:val="24"/>
          <w:szCs w:val="24"/>
          <w:lang w:val="bg-BG"/>
        </w:rPr>
        <w:t xml:space="preserve">1. </w:t>
      </w:r>
      <w:r w:rsidRPr="00CE7A06">
        <w:rPr>
          <w:rFonts w:eastAsia="Calibri"/>
          <w:noProof/>
          <w:sz w:val="24"/>
          <w:szCs w:val="24"/>
          <w:lang w:val="bg-BG"/>
        </w:rPr>
        <w:t>Оферта по образец</w:t>
      </w:r>
      <w:r>
        <w:rPr>
          <w:rFonts w:eastAsia="Calibri"/>
          <w:noProof/>
          <w:sz w:val="24"/>
          <w:szCs w:val="24"/>
          <w:lang w:val="bg-BG"/>
        </w:rPr>
        <w:t>н (</w:t>
      </w:r>
      <w:r w:rsidRPr="00E03D21">
        <w:rPr>
          <w:rFonts w:eastAsia="Calibri"/>
          <w:noProof/>
          <w:sz w:val="24"/>
          <w:szCs w:val="24"/>
          <w:lang w:val="bg-BG"/>
        </w:rPr>
        <w:t>Приложение №</w:t>
      </w:r>
      <w:r>
        <w:rPr>
          <w:rFonts w:eastAsia="Calibri"/>
          <w:noProof/>
          <w:sz w:val="24"/>
          <w:szCs w:val="24"/>
          <w:lang w:val="bg-BG"/>
        </w:rPr>
        <w:t xml:space="preserve"> </w:t>
      </w:r>
      <w:r w:rsidRPr="00E03D21">
        <w:rPr>
          <w:rFonts w:eastAsia="Calibri"/>
          <w:noProof/>
          <w:sz w:val="24"/>
          <w:szCs w:val="24"/>
          <w:lang w:val="bg-BG"/>
        </w:rPr>
        <w:t>1</w:t>
      </w:r>
      <w:r>
        <w:rPr>
          <w:rFonts w:eastAsia="Calibri"/>
          <w:noProof/>
          <w:sz w:val="24"/>
          <w:szCs w:val="24"/>
          <w:lang w:val="bg-BG"/>
        </w:rPr>
        <w:t>)</w:t>
      </w:r>
      <w:r w:rsidRPr="00BD5172">
        <w:rPr>
          <w:rFonts w:eastAsia="Calibri"/>
          <w:noProof/>
          <w:sz w:val="24"/>
          <w:szCs w:val="24"/>
          <w:lang w:val="bg-BG"/>
        </w:rPr>
        <w:t>;</w:t>
      </w:r>
    </w:p>
    <w:p w:rsidR="00F773FE" w:rsidRDefault="00F773FE" w:rsidP="00C8347F">
      <w:pPr>
        <w:spacing w:line="276" w:lineRule="auto"/>
        <w:ind w:firstLine="567"/>
        <w:jc w:val="both"/>
        <w:rPr>
          <w:rFonts w:eastAsia="Calibri"/>
          <w:noProof/>
          <w:sz w:val="24"/>
          <w:szCs w:val="24"/>
          <w:lang w:val="bg-BG"/>
        </w:rPr>
      </w:pPr>
      <w:r>
        <w:rPr>
          <w:rFonts w:eastAsia="Calibri"/>
          <w:noProof/>
          <w:sz w:val="24"/>
          <w:szCs w:val="24"/>
          <w:lang w:val="bg-BG"/>
        </w:rPr>
        <w:t>2</w:t>
      </w:r>
      <w:r w:rsidRPr="00BD5172">
        <w:rPr>
          <w:rFonts w:eastAsia="Calibri"/>
          <w:noProof/>
          <w:sz w:val="24"/>
          <w:szCs w:val="24"/>
          <w:lang w:val="bg-BG"/>
        </w:rPr>
        <w:t xml:space="preserve">. </w:t>
      </w:r>
      <w:r w:rsidRPr="00CE7A06">
        <w:rPr>
          <w:rFonts w:eastAsia="Calibri"/>
          <w:noProof/>
          <w:sz w:val="24"/>
          <w:szCs w:val="24"/>
          <w:lang w:val="bg-BG"/>
        </w:rPr>
        <w:t>Копие от Удостоверение за регистрация/разрешение за дейност по Закона за лечебните заведения</w:t>
      </w:r>
      <w:r>
        <w:rPr>
          <w:rFonts w:eastAsia="Calibri"/>
          <w:noProof/>
          <w:sz w:val="24"/>
          <w:szCs w:val="24"/>
          <w:lang w:val="bg-BG"/>
        </w:rPr>
        <w:t>;</w:t>
      </w:r>
    </w:p>
    <w:p w:rsidR="00F773FE" w:rsidRPr="00CE7A06" w:rsidRDefault="00F773FE" w:rsidP="00C8347F">
      <w:pPr>
        <w:spacing w:line="276" w:lineRule="auto"/>
        <w:ind w:firstLine="567"/>
        <w:jc w:val="both"/>
        <w:rPr>
          <w:rFonts w:eastAsia="Calibri"/>
          <w:noProof/>
          <w:sz w:val="24"/>
          <w:szCs w:val="24"/>
          <w:lang w:val="bg-BG"/>
        </w:rPr>
      </w:pPr>
      <w:r>
        <w:rPr>
          <w:rFonts w:eastAsia="Calibri"/>
          <w:noProof/>
          <w:sz w:val="24"/>
          <w:szCs w:val="24"/>
          <w:lang w:val="bg-BG"/>
        </w:rPr>
        <w:t xml:space="preserve">3. </w:t>
      </w:r>
      <w:r w:rsidRPr="00CE7A06">
        <w:rPr>
          <w:rFonts w:eastAsia="Calibri"/>
          <w:noProof/>
          <w:sz w:val="24"/>
          <w:szCs w:val="24"/>
          <w:lang w:val="bg-BG"/>
        </w:rPr>
        <w:t>Декларация</w:t>
      </w:r>
      <w:r>
        <w:rPr>
          <w:rFonts w:eastAsia="Calibri"/>
          <w:noProof/>
          <w:sz w:val="24"/>
          <w:szCs w:val="24"/>
          <w:lang w:val="bg-BG"/>
        </w:rPr>
        <w:t>-с</w:t>
      </w:r>
      <w:r w:rsidRPr="00CE7A06">
        <w:rPr>
          <w:rFonts w:eastAsia="Calibri"/>
          <w:noProof/>
          <w:sz w:val="24"/>
          <w:szCs w:val="24"/>
          <w:lang w:val="bg-BG"/>
        </w:rPr>
        <w:t>писък (Приложение №</w:t>
      </w:r>
      <w:r>
        <w:rPr>
          <w:rFonts w:eastAsia="Calibri"/>
          <w:noProof/>
          <w:sz w:val="24"/>
          <w:szCs w:val="24"/>
          <w:lang w:val="bg-BG"/>
        </w:rPr>
        <w:t xml:space="preserve"> 2</w:t>
      </w:r>
      <w:r w:rsidRPr="00CE7A06">
        <w:rPr>
          <w:rFonts w:eastAsia="Calibri"/>
          <w:noProof/>
          <w:sz w:val="24"/>
          <w:szCs w:val="24"/>
          <w:lang w:val="bg-BG"/>
        </w:rPr>
        <w:t xml:space="preserve"> от Офертата);</w:t>
      </w:r>
    </w:p>
    <w:p w:rsidR="00F773FE" w:rsidRPr="00CE7A06" w:rsidRDefault="00F773FE" w:rsidP="00C8347F">
      <w:pPr>
        <w:spacing w:line="276" w:lineRule="auto"/>
        <w:ind w:firstLine="567"/>
        <w:jc w:val="both"/>
        <w:rPr>
          <w:rFonts w:eastAsia="Calibri"/>
          <w:noProof/>
          <w:sz w:val="24"/>
          <w:szCs w:val="24"/>
          <w:lang w:val="bg-BG"/>
        </w:rPr>
      </w:pPr>
      <w:r w:rsidRPr="00CE7A06">
        <w:rPr>
          <w:rFonts w:eastAsia="Calibri"/>
          <w:noProof/>
          <w:sz w:val="24"/>
          <w:szCs w:val="24"/>
          <w:lang w:val="bg-BG"/>
        </w:rPr>
        <w:t>4. Декларация за ангажираност на лекар/медицински специалис</w:t>
      </w:r>
      <w:r>
        <w:rPr>
          <w:rFonts w:eastAsia="Calibri"/>
          <w:noProof/>
          <w:sz w:val="24"/>
          <w:szCs w:val="24"/>
          <w:lang w:val="bg-BG"/>
        </w:rPr>
        <w:t>ти (Приложение № 3 от Офертата).</w:t>
      </w:r>
    </w:p>
    <w:p w:rsidR="00F773FE" w:rsidRPr="00F773FE" w:rsidRDefault="00F773FE" w:rsidP="00C8347F">
      <w:pPr>
        <w:spacing w:line="276" w:lineRule="auto"/>
        <w:ind w:firstLine="567"/>
        <w:jc w:val="both"/>
        <w:rPr>
          <w:rFonts w:eastAsia="Calibri"/>
          <w:noProof/>
          <w:sz w:val="24"/>
          <w:szCs w:val="24"/>
          <w:lang w:val="bg-BG"/>
        </w:rPr>
      </w:pPr>
      <w:r w:rsidRPr="00F773FE">
        <w:rPr>
          <w:rFonts w:eastAsia="Calibri"/>
          <w:noProof/>
          <w:sz w:val="24"/>
          <w:szCs w:val="24"/>
          <w:lang w:val="bg-BG"/>
        </w:rPr>
        <w:t>Срок за валидност на офертата</w:t>
      </w:r>
      <w:r>
        <w:rPr>
          <w:rFonts w:eastAsia="Calibri"/>
          <w:noProof/>
          <w:sz w:val="24"/>
          <w:szCs w:val="24"/>
          <w:lang w:val="bg-BG"/>
        </w:rPr>
        <w:t xml:space="preserve"> </w:t>
      </w:r>
      <w:r w:rsidRPr="00F773FE">
        <w:rPr>
          <w:rFonts w:eastAsia="Calibri"/>
          <w:noProof/>
          <w:sz w:val="24"/>
          <w:szCs w:val="24"/>
          <w:lang w:val="bg-BG"/>
        </w:rPr>
        <w:t xml:space="preserve">- не по-малък от </w:t>
      </w:r>
      <w:r>
        <w:rPr>
          <w:rFonts w:eastAsia="Calibri"/>
          <w:noProof/>
          <w:sz w:val="24"/>
          <w:szCs w:val="24"/>
          <w:lang w:val="bg-BG"/>
        </w:rPr>
        <w:t>3</w:t>
      </w:r>
      <w:r w:rsidRPr="00F773FE">
        <w:rPr>
          <w:rFonts w:eastAsia="Calibri"/>
          <w:noProof/>
          <w:sz w:val="24"/>
          <w:szCs w:val="24"/>
          <w:lang w:val="bg-BG"/>
        </w:rPr>
        <w:t>0 (</w:t>
      </w:r>
      <w:r>
        <w:rPr>
          <w:rFonts w:eastAsia="Calibri"/>
          <w:noProof/>
          <w:sz w:val="24"/>
          <w:szCs w:val="24"/>
          <w:lang w:val="bg-BG"/>
        </w:rPr>
        <w:t>три</w:t>
      </w:r>
      <w:r w:rsidRPr="00F773FE">
        <w:rPr>
          <w:rFonts w:eastAsia="Calibri"/>
          <w:noProof/>
          <w:sz w:val="24"/>
          <w:szCs w:val="24"/>
          <w:lang w:val="bg-BG"/>
        </w:rPr>
        <w:t>десет) календарни дни от</w:t>
      </w:r>
      <w:r>
        <w:rPr>
          <w:rFonts w:eastAsia="Calibri"/>
          <w:noProof/>
          <w:sz w:val="24"/>
          <w:szCs w:val="24"/>
          <w:lang w:val="bg-BG"/>
        </w:rPr>
        <w:t xml:space="preserve"> </w:t>
      </w:r>
      <w:r w:rsidRPr="00F773FE">
        <w:rPr>
          <w:rFonts w:eastAsia="Calibri"/>
          <w:noProof/>
          <w:sz w:val="24"/>
          <w:szCs w:val="24"/>
          <w:lang w:val="bg-BG"/>
        </w:rPr>
        <w:t>крайния срок за приемане на офертите.</w:t>
      </w:r>
    </w:p>
    <w:p w:rsidR="00CE7A06" w:rsidRPr="00CE7A06" w:rsidRDefault="00F773FE" w:rsidP="00C8347F">
      <w:pPr>
        <w:spacing w:line="276" w:lineRule="auto"/>
        <w:ind w:firstLine="567"/>
        <w:jc w:val="both"/>
        <w:rPr>
          <w:rFonts w:eastAsia="Calibri"/>
          <w:noProof/>
          <w:sz w:val="24"/>
          <w:szCs w:val="24"/>
          <w:lang w:val="bg-BG"/>
        </w:rPr>
      </w:pPr>
      <w:r w:rsidRPr="00F773FE">
        <w:rPr>
          <w:rFonts w:eastAsia="Calibri"/>
          <w:noProof/>
          <w:sz w:val="24"/>
          <w:szCs w:val="24"/>
          <w:lang w:val="bg-BG"/>
        </w:rPr>
        <w:t>В офертата да бъде посочено дали ще се ползват подизпълнители и да се</w:t>
      </w:r>
      <w:r>
        <w:rPr>
          <w:rFonts w:eastAsia="Calibri"/>
          <w:noProof/>
          <w:sz w:val="24"/>
          <w:szCs w:val="24"/>
          <w:lang w:val="bg-BG"/>
        </w:rPr>
        <w:t xml:space="preserve"> </w:t>
      </w:r>
      <w:r w:rsidRPr="00F773FE">
        <w:rPr>
          <w:rFonts w:eastAsia="Calibri"/>
          <w:noProof/>
          <w:sz w:val="24"/>
          <w:szCs w:val="24"/>
          <w:lang w:val="bg-BG"/>
        </w:rPr>
        <w:t>представят изискуемите документи, удостоверяващи специалните изисквания към</w:t>
      </w:r>
      <w:r>
        <w:rPr>
          <w:rFonts w:eastAsia="Calibri"/>
          <w:noProof/>
          <w:sz w:val="24"/>
          <w:szCs w:val="24"/>
          <w:lang w:val="bg-BG"/>
        </w:rPr>
        <w:t xml:space="preserve"> </w:t>
      </w:r>
      <w:r w:rsidRPr="00F773FE">
        <w:rPr>
          <w:rFonts w:eastAsia="Calibri"/>
          <w:noProof/>
          <w:sz w:val="24"/>
          <w:szCs w:val="24"/>
          <w:lang w:val="bg-BG"/>
        </w:rPr>
        <w:t>участниците.</w:t>
      </w:r>
    </w:p>
    <w:p w:rsidR="00A4542F" w:rsidRDefault="00A4542F" w:rsidP="00C8347F">
      <w:pPr>
        <w:spacing w:line="276" w:lineRule="auto"/>
        <w:ind w:firstLine="567"/>
        <w:jc w:val="both"/>
        <w:rPr>
          <w:sz w:val="24"/>
          <w:szCs w:val="24"/>
          <w:lang w:val="bg-BG"/>
        </w:rPr>
      </w:pPr>
    </w:p>
    <w:p w:rsidR="00B40D70" w:rsidRPr="004623BD" w:rsidRDefault="00F773FE" w:rsidP="00C8347F">
      <w:pPr>
        <w:spacing w:line="276" w:lineRule="auto"/>
        <w:ind w:firstLine="567"/>
        <w:jc w:val="both"/>
        <w:rPr>
          <w:b/>
          <w:sz w:val="24"/>
          <w:szCs w:val="24"/>
          <w:lang w:val="bg-BG"/>
        </w:rPr>
      </w:pPr>
      <w:r w:rsidRPr="00F773FE">
        <w:rPr>
          <w:sz w:val="24"/>
          <w:szCs w:val="24"/>
          <w:lang w:val="bg-BG"/>
        </w:rPr>
        <w:t>Участникът, определен за изпълнител ще бъде уведомен и поканен за сключване</w:t>
      </w:r>
      <w:r>
        <w:rPr>
          <w:sz w:val="24"/>
          <w:szCs w:val="24"/>
          <w:lang w:val="bg-BG"/>
        </w:rPr>
        <w:t xml:space="preserve"> </w:t>
      </w:r>
      <w:r w:rsidRPr="00F773FE">
        <w:rPr>
          <w:sz w:val="24"/>
          <w:szCs w:val="24"/>
          <w:lang w:val="bg-BG"/>
        </w:rPr>
        <w:t>на договор.</w:t>
      </w:r>
    </w:p>
    <w:p w:rsidR="00B40D70" w:rsidRPr="002A398B" w:rsidRDefault="00707230" w:rsidP="00C8347F">
      <w:pPr>
        <w:spacing w:line="276" w:lineRule="auto"/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10" o:title=""/>
            <o:lock v:ext="edit" ungrouping="t" rotation="t" cropping="t" verticies="t" text="t" grouping="t"/>
            <o:signatureline v:ext="edit" id="{13B03315-CD61-486B-AD7B-EF8EBDC5FC75}" provid="{00000000-0000-0000-0000-000000000000}" showsigndate="f" issignatureline="t"/>
          </v:shape>
        </w:pict>
      </w:r>
    </w:p>
    <w:p w:rsidR="00F57447" w:rsidRPr="00682073" w:rsidRDefault="00F57447" w:rsidP="00F57447">
      <w:pPr>
        <w:tabs>
          <w:tab w:val="left" w:pos="-3402"/>
        </w:tabs>
        <w:spacing w:line="320" w:lineRule="exact"/>
        <w:jc w:val="both"/>
        <w:rPr>
          <w:b/>
          <w:sz w:val="24"/>
          <w:szCs w:val="24"/>
          <w:lang w:val="bg-BG"/>
        </w:rPr>
      </w:pPr>
      <w:r w:rsidRPr="00682073">
        <w:rPr>
          <w:b/>
          <w:sz w:val="24"/>
          <w:szCs w:val="24"/>
          <w:lang w:val="bg-BG"/>
        </w:rPr>
        <w:t xml:space="preserve">Д-Р  </w:t>
      </w:r>
      <w:r>
        <w:rPr>
          <w:b/>
          <w:sz w:val="24"/>
          <w:szCs w:val="24"/>
          <w:lang w:val="bg-BG"/>
        </w:rPr>
        <w:t>ВЕНЦИСЛАВ ВЛАДИНСКИ</w:t>
      </w:r>
    </w:p>
    <w:p w:rsidR="00F57447" w:rsidRDefault="00F57447" w:rsidP="00F57447">
      <w:pPr>
        <w:rPr>
          <w:i/>
          <w:sz w:val="24"/>
          <w:szCs w:val="24"/>
          <w:lang w:val="bg-BG"/>
        </w:rPr>
      </w:pPr>
      <w:r>
        <w:rPr>
          <w:i/>
          <w:sz w:val="24"/>
          <w:szCs w:val="24"/>
          <w:lang w:val="bg-BG"/>
        </w:rPr>
        <w:t>Директор на РЗИ – Видин</w:t>
      </w:r>
    </w:p>
    <w:p w:rsidR="00E24940" w:rsidRDefault="00E24940" w:rsidP="00E24940">
      <w:pPr>
        <w:spacing w:after="200" w:line="360" w:lineRule="auto"/>
        <w:ind w:left="94" w:firstLine="473"/>
        <w:jc w:val="both"/>
        <w:rPr>
          <w:rFonts w:eastAsia="Calibri"/>
          <w:sz w:val="24"/>
          <w:szCs w:val="24"/>
          <w:lang w:val="bg-BG"/>
        </w:rPr>
      </w:pPr>
    </w:p>
    <w:sectPr w:rsidR="00E24940" w:rsidSect="00E969CF">
      <w:footerReference w:type="default" r:id="rId11"/>
      <w:pgSz w:w="11907" w:h="16840" w:code="9"/>
      <w:pgMar w:top="567" w:right="567" w:bottom="1134" w:left="1134" w:header="709" w:footer="34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7230" w:rsidRDefault="00707230" w:rsidP="005220C0">
      <w:r>
        <w:separator/>
      </w:r>
    </w:p>
  </w:endnote>
  <w:endnote w:type="continuationSeparator" w:id="0">
    <w:p w:rsidR="00707230" w:rsidRDefault="00707230" w:rsidP="00522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3837" w:rsidRPr="005220C0" w:rsidRDefault="00663837" w:rsidP="00663837">
    <w:pPr>
      <w:jc w:val="center"/>
      <w:rPr>
        <w:lang w:val="bg-BG"/>
      </w:rPr>
    </w:pPr>
    <w:r w:rsidRPr="005220C0">
      <w:rPr>
        <w:lang w:val="bg-BG"/>
      </w:rPr>
      <w:t>гр.</w:t>
    </w:r>
    <w:r w:rsidRPr="005220C0">
      <w:t xml:space="preserve"> </w:t>
    </w:r>
    <w:r>
      <w:rPr>
        <w:lang w:val="bg-BG"/>
      </w:rPr>
      <w:t xml:space="preserve">Видин 3700, </w:t>
    </w:r>
    <w:r w:rsidRPr="005220C0">
      <w:rPr>
        <w:lang w:val="bg-BG"/>
      </w:rPr>
      <w:t>ул.”Цар Симеон Велики” № 76</w:t>
    </w:r>
  </w:p>
  <w:p w:rsidR="00663837" w:rsidRPr="009A7C56" w:rsidRDefault="00663837" w:rsidP="00663837">
    <w:pPr>
      <w:jc w:val="center"/>
      <w:outlineLvl w:val="0"/>
    </w:pPr>
    <w:r w:rsidRPr="005220C0">
      <w:rPr>
        <w:lang w:val="bg-BG"/>
      </w:rPr>
      <w:t xml:space="preserve">Директор – </w:t>
    </w:r>
    <w:r>
      <w:t>094 923 185</w:t>
    </w:r>
    <w:r w:rsidRPr="005220C0">
      <w:rPr>
        <w:lang w:val="bg-BG"/>
      </w:rPr>
      <w:t xml:space="preserve">, </w:t>
    </w:r>
    <w:r>
      <w:rPr>
        <w:lang w:val="bg-BG"/>
      </w:rPr>
      <w:t>Канцелария</w:t>
    </w:r>
    <w:r w:rsidRPr="005220C0">
      <w:rPr>
        <w:lang w:val="bg-BG"/>
      </w:rPr>
      <w:t xml:space="preserve"> – </w:t>
    </w:r>
    <w:r>
      <w:rPr>
        <w:lang w:val="bg-BG"/>
      </w:rPr>
      <w:t>094 923</w:t>
    </w:r>
    <w:r>
      <w:t xml:space="preserve"> 176</w:t>
    </w:r>
  </w:p>
  <w:p w:rsidR="00663837" w:rsidRPr="005220C0" w:rsidRDefault="00663837" w:rsidP="00663837">
    <w:pPr>
      <w:jc w:val="center"/>
      <w:rPr>
        <w:b/>
      </w:rPr>
    </w:pPr>
    <w:r w:rsidRPr="005220C0">
      <w:rPr>
        <w:b/>
        <w:lang w:val="de-DE"/>
      </w:rPr>
      <w:t>Web</w:t>
    </w:r>
    <w:r w:rsidRPr="005220C0">
      <w:rPr>
        <w:b/>
        <w:lang w:val="bg-BG"/>
      </w:rPr>
      <w:t xml:space="preserve"> </w:t>
    </w:r>
    <w:r w:rsidRPr="005220C0">
      <w:rPr>
        <w:b/>
        <w:lang w:val="de-DE"/>
      </w:rPr>
      <w:t>address</w:t>
    </w:r>
    <w:r w:rsidRPr="005220C0">
      <w:rPr>
        <w:b/>
        <w:lang w:val="bg-BG"/>
      </w:rPr>
      <w:t xml:space="preserve">: </w:t>
    </w:r>
    <w:r w:rsidRPr="005220C0">
      <w:rPr>
        <w:b/>
        <w:lang w:val="de-DE"/>
      </w:rPr>
      <w:t>http</w:t>
    </w:r>
    <w:r w:rsidRPr="005220C0">
      <w:rPr>
        <w:b/>
        <w:lang w:val="bg-BG"/>
      </w:rPr>
      <w:t>://</w:t>
    </w:r>
    <w:r w:rsidRPr="005220C0">
      <w:rPr>
        <w:b/>
        <w:lang w:val="de-DE"/>
      </w:rPr>
      <w:t>www.rzi-vidin</w:t>
    </w:r>
    <w:r w:rsidRPr="005220C0">
      <w:rPr>
        <w:b/>
        <w:lang w:val="bg-BG"/>
      </w:rPr>
      <w:t>.</w:t>
    </w:r>
    <w:r w:rsidRPr="005220C0">
      <w:rPr>
        <w:b/>
        <w:lang w:val="de-DE"/>
      </w:rPr>
      <w:t>net</w:t>
    </w:r>
    <w:r w:rsidRPr="005220C0">
      <w:rPr>
        <w:b/>
        <w:lang w:val="bg-BG"/>
      </w:rPr>
      <w:t xml:space="preserve">,  </w:t>
    </w:r>
    <w:r w:rsidRPr="005220C0">
      <w:rPr>
        <w:b/>
        <w:lang w:val="de-DE"/>
      </w:rPr>
      <w:t>E</w:t>
    </w:r>
    <w:r w:rsidRPr="005220C0">
      <w:rPr>
        <w:b/>
        <w:lang w:val="bg-BG"/>
      </w:rPr>
      <w:t>-</w:t>
    </w:r>
    <w:r w:rsidRPr="005220C0">
      <w:rPr>
        <w:b/>
        <w:lang w:val="de-DE"/>
      </w:rPr>
      <w:t>mail</w:t>
    </w:r>
    <w:r w:rsidRPr="005220C0">
      <w:rPr>
        <w:b/>
        <w:lang w:val="bg-BG"/>
      </w:rPr>
      <w:t xml:space="preserve">: </w:t>
    </w:r>
    <w:r w:rsidRPr="005220C0">
      <w:rPr>
        <w:b/>
        <w:lang w:val="de-DE"/>
      </w:rPr>
      <w:t>rzi-vidin@mh.government.bg</w:t>
    </w:r>
  </w:p>
  <w:p w:rsidR="004E5305" w:rsidRPr="00663837" w:rsidRDefault="004E5305" w:rsidP="006638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7230" w:rsidRDefault="00707230" w:rsidP="005220C0">
      <w:r>
        <w:separator/>
      </w:r>
    </w:p>
  </w:footnote>
  <w:footnote w:type="continuationSeparator" w:id="0">
    <w:p w:rsidR="00707230" w:rsidRDefault="00707230" w:rsidP="00522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136DA"/>
    <w:multiLevelType w:val="hybridMultilevel"/>
    <w:tmpl w:val="A5A0991A"/>
    <w:lvl w:ilvl="0" w:tplc="0402000F">
      <w:start w:val="1"/>
      <w:numFmt w:val="decimal"/>
      <w:lvlText w:val="%1."/>
      <w:lvlJc w:val="left"/>
      <w:pPr>
        <w:ind w:left="1211" w:hanging="360"/>
      </w:p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B3A6D9A"/>
    <w:multiLevelType w:val="hybridMultilevel"/>
    <w:tmpl w:val="329CFF2E"/>
    <w:lvl w:ilvl="0" w:tplc="E2E652B4">
      <w:start w:val="1"/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tabs>
          <w:tab w:val="num" w:pos="1848"/>
        </w:tabs>
        <w:ind w:left="18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68"/>
        </w:tabs>
        <w:ind w:left="25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88"/>
        </w:tabs>
        <w:ind w:left="32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008"/>
        </w:tabs>
        <w:ind w:left="40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28"/>
        </w:tabs>
        <w:ind w:left="47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48"/>
        </w:tabs>
        <w:ind w:left="54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68"/>
        </w:tabs>
        <w:ind w:left="61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88"/>
        </w:tabs>
        <w:ind w:left="6888" w:hanging="360"/>
      </w:pPr>
      <w:rPr>
        <w:rFonts w:ascii="Wingdings" w:hAnsi="Wingdings" w:hint="default"/>
      </w:rPr>
    </w:lvl>
  </w:abstractNum>
  <w:abstractNum w:abstractNumId="2" w15:restartNumberingAfterBreak="0">
    <w:nsid w:val="4E677BDD"/>
    <w:multiLevelType w:val="hybridMultilevel"/>
    <w:tmpl w:val="249E4988"/>
    <w:lvl w:ilvl="0" w:tplc="0402000F">
      <w:start w:val="1"/>
      <w:numFmt w:val="decimal"/>
      <w:lvlText w:val="%1."/>
      <w:lvlJc w:val="left"/>
      <w:pPr>
        <w:ind w:left="786" w:hanging="360"/>
      </w:p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5CB789D"/>
    <w:multiLevelType w:val="hybridMultilevel"/>
    <w:tmpl w:val="182A880C"/>
    <w:lvl w:ilvl="0" w:tplc="4FC00F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BED"/>
    <w:rsid w:val="000024C0"/>
    <w:rsid w:val="00014F43"/>
    <w:rsid w:val="000177E6"/>
    <w:rsid w:val="0002318C"/>
    <w:rsid w:val="00023E09"/>
    <w:rsid w:val="0003087F"/>
    <w:rsid w:val="000640C1"/>
    <w:rsid w:val="00065CD6"/>
    <w:rsid w:val="000748EA"/>
    <w:rsid w:val="00077147"/>
    <w:rsid w:val="000775D7"/>
    <w:rsid w:val="0008103B"/>
    <w:rsid w:val="000824BF"/>
    <w:rsid w:val="00096425"/>
    <w:rsid w:val="000A0DE7"/>
    <w:rsid w:val="000B22E0"/>
    <w:rsid w:val="000B5C71"/>
    <w:rsid w:val="000B7BCE"/>
    <w:rsid w:val="000D790D"/>
    <w:rsid w:val="000F1536"/>
    <w:rsid w:val="001075A1"/>
    <w:rsid w:val="00114537"/>
    <w:rsid w:val="00114AE5"/>
    <w:rsid w:val="00117C1E"/>
    <w:rsid w:val="00126AD1"/>
    <w:rsid w:val="001317C7"/>
    <w:rsid w:val="001324E8"/>
    <w:rsid w:val="00135BE4"/>
    <w:rsid w:val="00137CAB"/>
    <w:rsid w:val="00153162"/>
    <w:rsid w:val="00156AD6"/>
    <w:rsid w:val="00163FF2"/>
    <w:rsid w:val="001651D6"/>
    <w:rsid w:val="00186BEE"/>
    <w:rsid w:val="00192B49"/>
    <w:rsid w:val="001A2540"/>
    <w:rsid w:val="001A485C"/>
    <w:rsid w:val="001B5E98"/>
    <w:rsid w:val="001C23E5"/>
    <w:rsid w:val="001C4846"/>
    <w:rsid w:val="001D1E7C"/>
    <w:rsid w:val="001D3153"/>
    <w:rsid w:val="001D55A9"/>
    <w:rsid w:val="001E0D7B"/>
    <w:rsid w:val="001E2246"/>
    <w:rsid w:val="001F373D"/>
    <w:rsid w:val="001F5BED"/>
    <w:rsid w:val="00205633"/>
    <w:rsid w:val="00211A6F"/>
    <w:rsid w:val="00215C06"/>
    <w:rsid w:val="00216261"/>
    <w:rsid w:val="002170D1"/>
    <w:rsid w:val="0022169D"/>
    <w:rsid w:val="002307FE"/>
    <w:rsid w:val="00236EDB"/>
    <w:rsid w:val="00252152"/>
    <w:rsid w:val="00254584"/>
    <w:rsid w:val="00274002"/>
    <w:rsid w:val="002907C5"/>
    <w:rsid w:val="002926D7"/>
    <w:rsid w:val="002A398B"/>
    <w:rsid w:val="002B404B"/>
    <w:rsid w:val="002E521A"/>
    <w:rsid w:val="002F53C9"/>
    <w:rsid w:val="003346A5"/>
    <w:rsid w:val="003547E0"/>
    <w:rsid w:val="0036123A"/>
    <w:rsid w:val="003875D6"/>
    <w:rsid w:val="00397CC3"/>
    <w:rsid w:val="003D1E7D"/>
    <w:rsid w:val="003D7A23"/>
    <w:rsid w:val="004370A7"/>
    <w:rsid w:val="00451ADE"/>
    <w:rsid w:val="004623BD"/>
    <w:rsid w:val="00463DDD"/>
    <w:rsid w:val="00463E84"/>
    <w:rsid w:val="00466AA5"/>
    <w:rsid w:val="004A23BA"/>
    <w:rsid w:val="004B30B1"/>
    <w:rsid w:val="004B7B2C"/>
    <w:rsid w:val="004C71EA"/>
    <w:rsid w:val="004D1F6D"/>
    <w:rsid w:val="004D3AF5"/>
    <w:rsid w:val="004D5733"/>
    <w:rsid w:val="004E5305"/>
    <w:rsid w:val="004E59CF"/>
    <w:rsid w:val="004F133A"/>
    <w:rsid w:val="004F145D"/>
    <w:rsid w:val="005012AE"/>
    <w:rsid w:val="005075B3"/>
    <w:rsid w:val="00510D87"/>
    <w:rsid w:val="00511191"/>
    <w:rsid w:val="00520C98"/>
    <w:rsid w:val="005220C0"/>
    <w:rsid w:val="005273EA"/>
    <w:rsid w:val="00531BA0"/>
    <w:rsid w:val="0053584D"/>
    <w:rsid w:val="00541856"/>
    <w:rsid w:val="00550659"/>
    <w:rsid w:val="00551E8A"/>
    <w:rsid w:val="00553234"/>
    <w:rsid w:val="00560547"/>
    <w:rsid w:val="005610D3"/>
    <w:rsid w:val="00563DD4"/>
    <w:rsid w:val="00567541"/>
    <w:rsid w:val="00571DAC"/>
    <w:rsid w:val="00573B95"/>
    <w:rsid w:val="00586857"/>
    <w:rsid w:val="005B686F"/>
    <w:rsid w:val="005D2858"/>
    <w:rsid w:val="0063490E"/>
    <w:rsid w:val="0064022B"/>
    <w:rsid w:val="00644DF3"/>
    <w:rsid w:val="0064671A"/>
    <w:rsid w:val="00655A3A"/>
    <w:rsid w:val="00657600"/>
    <w:rsid w:val="00663837"/>
    <w:rsid w:val="006816EE"/>
    <w:rsid w:val="00690724"/>
    <w:rsid w:val="006B3A14"/>
    <w:rsid w:val="006E24E2"/>
    <w:rsid w:val="006E608D"/>
    <w:rsid w:val="0070355B"/>
    <w:rsid w:val="00706A29"/>
    <w:rsid w:val="00707230"/>
    <w:rsid w:val="0073681D"/>
    <w:rsid w:val="00741165"/>
    <w:rsid w:val="0074590F"/>
    <w:rsid w:val="0074690B"/>
    <w:rsid w:val="0075237C"/>
    <w:rsid w:val="007575DE"/>
    <w:rsid w:val="007658EE"/>
    <w:rsid w:val="00772A93"/>
    <w:rsid w:val="00785C53"/>
    <w:rsid w:val="007B3EEB"/>
    <w:rsid w:val="007D6818"/>
    <w:rsid w:val="007E4AC1"/>
    <w:rsid w:val="007F4769"/>
    <w:rsid w:val="00804FC2"/>
    <w:rsid w:val="00810ED3"/>
    <w:rsid w:val="008431BA"/>
    <w:rsid w:val="008559A4"/>
    <w:rsid w:val="008603B7"/>
    <w:rsid w:val="008667D6"/>
    <w:rsid w:val="00876928"/>
    <w:rsid w:val="00893232"/>
    <w:rsid w:val="00897D14"/>
    <w:rsid w:val="008B5340"/>
    <w:rsid w:val="008C4B48"/>
    <w:rsid w:val="008D3E40"/>
    <w:rsid w:val="008F16E0"/>
    <w:rsid w:val="00907B72"/>
    <w:rsid w:val="009213D1"/>
    <w:rsid w:val="0092390F"/>
    <w:rsid w:val="0093275D"/>
    <w:rsid w:val="00947799"/>
    <w:rsid w:val="00967210"/>
    <w:rsid w:val="00976FFD"/>
    <w:rsid w:val="00983078"/>
    <w:rsid w:val="00992723"/>
    <w:rsid w:val="00995A04"/>
    <w:rsid w:val="00996F3C"/>
    <w:rsid w:val="009B023F"/>
    <w:rsid w:val="009B41B9"/>
    <w:rsid w:val="009B617D"/>
    <w:rsid w:val="009C0409"/>
    <w:rsid w:val="009C61BB"/>
    <w:rsid w:val="009D3848"/>
    <w:rsid w:val="009E0533"/>
    <w:rsid w:val="009F3E59"/>
    <w:rsid w:val="00A02271"/>
    <w:rsid w:val="00A27C4D"/>
    <w:rsid w:val="00A34B2F"/>
    <w:rsid w:val="00A4542F"/>
    <w:rsid w:val="00A465A9"/>
    <w:rsid w:val="00A532F4"/>
    <w:rsid w:val="00A55151"/>
    <w:rsid w:val="00A6099C"/>
    <w:rsid w:val="00A61A4C"/>
    <w:rsid w:val="00A73A71"/>
    <w:rsid w:val="00A87A20"/>
    <w:rsid w:val="00A95B21"/>
    <w:rsid w:val="00A97959"/>
    <w:rsid w:val="00AC2941"/>
    <w:rsid w:val="00AC47F7"/>
    <w:rsid w:val="00AC7721"/>
    <w:rsid w:val="00AD3762"/>
    <w:rsid w:val="00B144BD"/>
    <w:rsid w:val="00B212EF"/>
    <w:rsid w:val="00B22776"/>
    <w:rsid w:val="00B2295A"/>
    <w:rsid w:val="00B262FC"/>
    <w:rsid w:val="00B269E2"/>
    <w:rsid w:val="00B37AF9"/>
    <w:rsid w:val="00B40D70"/>
    <w:rsid w:val="00B61855"/>
    <w:rsid w:val="00B71006"/>
    <w:rsid w:val="00B718D0"/>
    <w:rsid w:val="00B71C78"/>
    <w:rsid w:val="00B733C4"/>
    <w:rsid w:val="00BA74C7"/>
    <w:rsid w:val="00BB1FF6"/>
    <w:rsid w:val="00BC2534"/>
    <w:rsid w:val="00BD5172"/>
    <w:rsid w:val="00BD6A0A"/>
    <w:rsid w:val="00BF3749"/>
    <w:rsid w:val="00C02112"/>
    <w:rsid w:val="00C0379B"/>
    <w:rsid w:val="00C0513E"/>
    <w:rsid w:val="00C165D4"/>
    <w:rsid w:val="00C20C53"/>
    <w:rsid w:val="00C21ED6"/>
    <w:rsid w:val="00C41220"/>
    <w:rsid w:val="00C5161D"/>
    <w:rsid w:val="00C568F3"/>
    <w:rsid w:val="00C65725"/>
    <w:rsid w:val="00C81B8E"/>
    <w:rsid w:val="00C82B7E"/>
    <w:rsid w:val="00C8347F"/>
    <w:rsid w:val="00C91AEF"/>
    <w:rsid w:val="00CB6C83"/>
    <w:rsid w:val="00CC032D"/>
    <w:rsid w:val="00CC18BA"/>
    <w:rsid w:val="00CC1ECE"/>
    <w:rsid w:val="00CC49F2"/>
    <w:rsid w:val="00CC51FC"/>
    <w:rsid w:val="00CD0B28"/>
    <w:rsid w:val="00CD74C8"/>
    <w:rsid w:val="00CE7197"/>
    <w:rsid w:val="00CE7A06"/>
    <w:rsid w:val="00CF1834"/>
    <w:rsid w:val="00CF3C8B"/>
    <w:rsid w:val="00CF601C"/>
    <w:rsid w:val="00D03940"/>
    <w:rsid w:val="00D04EA1"/>
    <w:rsid w:val="00D05481"/>
    <w:rsid w:val="00D211A1"/>
    <w:rsid w:val="00D31BF1"/>
    <w:rsid w:val="00D33263"/>
    <w:rsid w:val="00D35E6F"/>
    <w:rsid w:val="00D565EB"/>
    <w:rsid w:val="00D65834"/>
    <w:rsid w:val="00D7025E"/>
    <w:rsid w:val="00D74472"/>
    <w:rsid w:val="00DA4E45"/>
    <w:rsid w:val="00DA5548"/>
    <w:rsid w:val="00DB5137"/>
    <w:rsid w:val="00DC1A4F"/>
    <w:rsid w:val="00DC5003"/>
    <w:rsid w:val="00DD0A2A"/>
    <w:rsid w:val="00DE2123"/>
    <w:rsid w:val="00DE27F4"/>
    <w:rsid w:val="00E03D21"/>
    <w:rsid w:val="00E11EA4"/>
    <w:rsid w:val="00E24940"/>
    <w:rsid w:val="00E52752"/>
    <w:rsid w:val="00E559D2"/>
    <w:rsid w:val="00E673AE"/>
    <w:rsid w:val="00E70AFD"/>
    <w:rsid w:val="00E7333F"/>
    <w:rsid w:val="00E82114"/>
    <w:rsid w:val="00E83158"/>
    <w:rsid w:val="00E969CF"/>
    <w:rsid w:val="00EA060C"/>
    <w:rsid w:val="00EA2988"/>
    <w:rsid w:val="00EA5FB2"/>
    <w:rsid w:val="00EB0907"/>
    <w:rsid w:val="00EB2078"/>
    <w:rsid w:val="00EB5095"/>
    <w:rsid w:val="00EC1645"/>
    <w:rsid w:val="00EC650F"/>
    <w:rsid w:val="00ED32CF"/>
    <w:rsid w:val="00EE2DD4"/>
    <w:rsid w:val="00EF7B04"/>
    <w:rsid w:val="00F0070E"/>
    <w:rsid w:val="00F21B88"/>
    <w:rsid w:val="00F25007"/>
    <w:rsid w:val="00F25478"/>
    <w:rsid w:val="00F25D02"/>
    <w:rsid w:val="00F57447"/>
    <w:rsid w:val="00F6487C"/>
    <w:rsid w:val="00F659B6"/>
    <w:rsid w:val="00F6656D"/>
    <w:rsid w:val="00F66BBF"/>
    <w:rsid w:val="00F769C7"/>
    <w:rsid w:val="00F773FE"/>
    <w:rsid w:val="00F8296E"/>
    <w:rsid w:val="00F85438"/>
    <w:rsid w:val="00F90E1E"/>
    <w:rsid w:val="00FB681E"/>
    <w:rsid w:val="00FC1D92"/>
    <w:rsid w:val="00FD49E0"/>
    <w:rsid w:val="00FE1541"/>
    <w:rsid w:val="00FE1C90"/>
    <w:rsid w:val="00FE4D38"/>
    <w:rsid w:val="00FE527C"/>
    <w:rsid w:val="00FF16FF"/>
    <w:rsid w:val="00FF4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451EBCC-182F-4190-84D2-114434E0F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4"/>
      <w:lang w:val="bg-BG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snapToGrid w:val="0"/>
      <w:color w:val="000000"/>
      <w:sz w:val="24"/>
      <w:lang w:val="bg-BG"/>
    </w:rPr>
  </w:style>
  <w:style w:type="paragraph" w:styleId="Heading3">
    <w:name w:val="heading 3"/>
    <w:basedOn w:val="Normal"/>
    <w:next w:val="Normal"/>
    <w:qFormat/>
    <w:pPr>
      <w:keepNext/>
      <w:ind w:left="5040"/>
      <w:outlineLvl w:val="2"/>
    </w:pPr>
    <w:rPr>
      <w:b/>
      <w:sz w:val="28"/>
      <w:lang w:val="bg-BG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napToGrid w:val="0"/>
      <w:sz w:val="40"/>
      <w:lang w:val="bg-BG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8"/>
      <w:lang w:val="bg-BG"/>
    </w:rPr>
  </w:style>
  <w:style w:type="paragraph" w:styleId="Heading6">
    <w:name w:val="heading 6"/>
    <w:basedOn w:val="Normal"/>
    <w:next w:val="Normal"/>
    <w:qFormat/>
    <w:pPr>
      <w:keepNext/>
      <w:ind w:left="3402"/>
      <w:outlineLvl w:val="5"/>
    </w:pPr>
    <w:rPr>
      <w:b/>
      <w:sz w:val="28"/>
      <w:lang w:val="bg-BG"/>
    </w:rPr>
  </w:style>
  <w:style w:type="paragraph" w:styleId="Heading7">
    <w:name w:val="heading 7"/>
    <w:basedOn w:val="Normal"/>
    <w:next w:val="Normal"/>
    <w:qFormat/>
    <w:pPr>
      <w:keepNext/>
      <w:ind w:left="3600" w:firstLine="720"/>
      <w:outlineLvl w:val="6"/>
    </w:pPr>
    <w:rPr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24"/>
      <w:lang w:val="bg-BG"/>
    </w:rPr>
  </w:style>
  <w:style w:type="character" w:styleId="Hyperlink">
    <w:name w:val="Hyperlink"/>
    <w:rPr>
      <w:color w:val="0000FF"/>
      <w:u w:val="single"/>
    </w:rPr>
  </w:style>
  <w:style w:type="paragraph" w:styleId="BodyText2">
    <w:name w:val="Body Text 2"/>
    <w:basedOn w:val="Normal"/>
    <w:pPr>
      <w:spacing w:before="240"/>
    </w:pPr>
    <w:rPr>
      <w:sz w:val="28"/>
      <w:lang w:val="bg-BG"/>
    </w:rPr>
  </w:style>
  <w:style w:type="paragraph" w:styleId="Header">
    <w:name w:val="header"/>
    <w:basedOn w:val="Normal"/>
    <w:link w:val="HeaderChar"/>
    <w:rsid w:val="005220C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5220C0"/>
    <w:rPr>
      <w:lang w:val="en-US" w:eastAsia="en-US"/>
    </w:rPr>
  </w:style>
  <w:style w:type="paragraph" w:styleId="Footer">
    <w:name w:val="footer"/>
    <w:basedOn w:val="Normal"/>
    <w:link w:val="FooterChar"/>
    <w:rsid w:val="005220C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5220C0"/>
    <w:rPr>
      <w:lang w:val="en-US" w:eastAsia="en-US"/>
    </w:rPr>
  </w:style>
  <w:style w:type="paragraph" w:styleId="BalloonText">
    <w:name w:val="Balloon Text"/>
    <w:basedOn w:val="Normal"/>
    <w:link w:val="BalloonTextChar"/>
    <w:rsid w:val="002E521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2E521A"/>
    <w:rPr>
      <w:rFonts w:ascii="Segoe UI" w:hAnsi="Segoe UI" w:cs="Segoe UI"/>
      <w:sz w:val="18"/>
      <w:szCs w:val="18"/>
      <w:lang w:val="en-US" w:eastAsia="en-US"/>
    </w:rPr>
  </w:style>
  <w:style w:type="paragraph" w:customStyle="1" w:styleId="Style5">
    <w:name w:val="Style5"/>
    <w:basedOn w:val="Normal"/>
    <w:rsid w:val="00EF7B04"/>
    <w:pPr>
      <w:widowControl w:val="0"/>
      <w:autoSpaceDE w:val="0"/>
      <w:autoSpaceDN w:val="0"/>
      <w:adjustRightInd w:val="0"/>
      <w:spacing w:line="274" w:lineRule="exact"/>
      <w:ind w:firstLine="707"/>
      <w:jc w:val="both"/>
    </w:pPr>
    <w:rPr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2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4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2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mailto:rzi-vidin@mh.government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02ECs6Zu0rB3EH6WrVBmnSYx4Ormql6M5vDxJQpzodQ=</DigestValue>
    </Reference>
    <Reference Type="http://www.w3.org/2000/09/xmldsig#Object" URI="#idOfficeObject">
      <DigestMethod Algorithm="http://www.w3.org/2001/04/xmlenc#sha256"/>
      <DigestValue>LProp8Gh+dX9t4RtNGeVqxEWq3BVSWm0tJkTMRYMvqM=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SdGyOmdZhB2Kha5F1WGEqMKHnYxIx3JoCld4KEpGVTA=</DigestValue>
    </Reference>
    <Reference Type="http://www.w3.org/2000/09/xmldsig#Object" URI="#idValidSigLnImg">
      <DigestMethod Algorithm="http://www.w3.org/2001/04/xmlenc#sha256"/>
      <DigestValue>gGVxIj675HzcKkx9dzBZlGz/QKs0cVUvPSEDbUBBKu0=</DigestValue>
    </Reference>
    <Reference Type="http://www.w3.org/2000/09/xmldsig#Object" URI="#idInvalidSigLnImg">
      <DigestMethod Algorithm="http://www.w3.org/2001/04/xmlenc#sha256"/>
      <DigestValue>F41YgRjFcJQXHOTnlLoOjh6giJOUEDY2ZFhK9DrB0mY=</DigestValue>
    </Reference>
  </SignedInfo>
  <SignatureValue>cISxmkhB9oOF8+EpriwB1LGcvA4adf2TnwqB2yBERNWPLuDfCGVdzXDkYN99fthoJIfURko3NAGP
OeWRWbUq1Xrz3WIu1rPkarkPhSZ2LKjvAJLkdVAACF5Rmfz0gcrVyCkz7OHxxXDoxAU1lXTj2EfO
x9/EJVHzzPcrQtbqdyYXFvl+dgJZX0WU3ToufyDn5W7fA1LYLm7z1pAnGG/NErmSjfCgr1MmO31N
/29VSPNicJiF0xSrbwrTTBDRgcLnsToAhk50zEbPSQXDnbPwIeb0u1kxhGkmsS5+/MWBw4xTv9G8
AIfDHvgP3Mnnh+44K6ajlg4XpteBkRyyDSNWAQ==</SignatureValue>
  <KeyInfo>
    <X509Data>
      <X509Certificate>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IpR7DWkzBQ+gz7Iitc+au9CKoW/4lMidNPbiP8bP8EI=</DigestValue>
      </Reference>
      <Reference URI="/word/document.xml?ContentType=application/vnd.openxmlformats-officedocument.wordprocessingml.document.main+xml">
        <DigestMethod Algorithm="http://www.w3.org/2001/04/xmlenc#sha256"/>
        <DigestValue>h3ssav+J3BJgkc+AHzqOhIwdNv1jjvg9wYBsGZgiWcc=</DigestValue>
      </Reference>
      <Reference URI="/word/endnotes.xml?ContentType=application/vnd.openxmlformats-officedocument.wordprocessingml.endnotes+xml">
        <DigestMethod Algorithm="http://www.w3.org/2001/04/xmlenc#sha256"/>
        <DigestValue>GfumsZol6WQqP/JRy2gkkfNtU1Y4bCXBk8EtxO+jlZI=</DigestValue>
      </Reference>
      <Reference URI="/word/fontTable.xml?ContentType=application/vnd.openxmlformats-officedocument.wordprocessingml.fontTable+xml">
        <DigestMethod Algorithm="http://www.w3.org/2001/04/xmlenc#sha256"/>
        <DigestValue>OzbslcR3yR/WeuABMJsR3f6bZKPUIwoz17sk6Ttc5zI=</DigestValue>
      </Reference>
      <Reference URI="/word/footer1.xml?ContentType=application/vnd.openxmlformats-officedocument.wordprocessingml.footer+xml">
        <DigestMethod Algorithm="http://www.w3.org/2001/04/xmlenc#sha256"/>
        <DigestValue>+DyC0IR7HSzK4Xa8zP/RFK+2js6RnPsjFft36oWj0PI=</DigestValue>
      </Reference>
      <Reference URI="/word/footnotes.xml?ContentType=application/vnd.openxmlformats-officedocument.wordprocessingml.footnotes+xml">
        <DigestMethod Algorithm="http://www.w3.org/2001/04/xmlenc#sha256"/>
        <DigestValue>QGbMsKqMoG0R7rawpvUENYAyxt8KQMQ1SHL8hbN4xTk=</DigestValue>
      </Reference>
      <Reference URI="/word/media/image1.jpeg?ContentType=image/jpeg">
        <DigestMethod Algorithm="http://www.w3.org/2001/04/xmlenc#sha256"/>
        <DigestValue>OnCM4hBebQIg1NhjgHEWeKNqFo2Q4dvaP2iueSjnCFw=</DigestValue>
      </Reference>
      <Reference URI="/word/media/image2.emf?ContentType=image/x-emf">
        <DigestMethod Algorithm="http://www.w3.org/2001/04/xmlenc#sha256"/>
        <DigestValue>aLWziQgp4qCTtYCOKACVpTlnyPqxtCeOoaCXFgpZgK8=</DigestValue>
      </Reference>
      <Reference URI="/word/numbering.xml?ContentType=application/vnd.openxmlformats-officedocument.wordprocessingml.numbering+xml">
        <DigestMethod Algorithm="http://www.w3.org/2001/04/xmlenc#sha256"/>
        <DigestValue>9ltZkl+o7YcxHZoOS2bCYd0LC8mFDi+J1nikVJzNSVk=</DigestValue>
      </Reference>
      <Reference URI="/word/settings.xml?ContentType=application/vnd.openxmlformats-officedocument.wordprocessingml.settings+xml">
        <DigestMethod Algorithm="http://www.w3.org/2001/04/xmlenc#sha256"/>
        <DigestValue>bbS6gyG1F7JsGwYzVNRHbM7KAGcZbPQ0RxOjE5/bhx8=</DigestValue>
      </Reference>
      <Reference URI="/word/styles.xml?ContentType=application/vnd.openxmlformats-officedocument.wordprocessingml.styles+xml">
        <DigestMethod Algorithm="http://www.w3.org/2001/04/xmlenc#sha256"/>
        <DigestValue>FLEdAb9pFJozHh/b678RhfF/4Lm9n7t6/WNiIj+67ow=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RKkeF0irrHi5dLGmVvefvIeL1ml1C2xTbYc0VggkCQA=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2024-09-17T11:15:25Z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{13B03315-CD61-486B-AD7B-EF8EBDC5FC75}</SetupID>
          <SignatureText>Д-р Венцислав Владински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2024-09-17T11:15:25Z</xd:SigningTime>
          <xd:SigningCertificate>
            <xd:Cert>
              <xd:CertDigest>
                <DigestMethod Algorithm="http://www.w3.org/2001/04/xmlenc#sha256"/>
                <DigestValue>KF/VzqIPzZbQ+murzXHmKekn4BCowrDjP8pLBa/DvDg=</DigestValue>
              </xd:CertDigest>
              <xd:IssuerSerial>
                <X509IssuerName>C=BG, L=Sofia, O=Information Services JSC, OID.2.5.4.97=NTRBG-831641791, CN=StampIT Global Qualified CA</X509IssuerName>
                <X509SerialNumber>8213183695516185208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AWGwAA0Q4AACBFTUYAAAEAuBcAAI0AAAAFAAAAAAAAAAAAAAAAAAAAgAcAADgEAAAIAgAAQAEAAAAAAAAAAAAAAAAAAEDvBwAA4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</Object>
  <Object Id="idInvalidSigLnImg">AQAAAGwAAAAAAAAAAAAAAP8AAAB/AAAAAAAAAAAAAAAWGwAA0Q4AACBFTUYAAAEAHB0AAKAAAAAGAAAAAAAAAAAAAAAAAAAAgAcAADgEAAAIAgAAQAEAAAAAAAAAAAAAAAAAAEDvBwAA4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q2qAAAAAcKDQcKDQcJDQ4WMShFrjFU1TJV1gECBAIDBAECBQoRKyZBowsTMQAAAAAAfqbJd6PIeqDCQFZ4JTd0Lk/HMVPSGy5uFiE4GypVJ0KnHjN9AAABtqgAAACcz+7S6ffb7fnC0t1haH0hMm8aLXIuT8ggOIwoRKslP58cK08AAAEAAAAAAMHg9P///////////+bm5k9SXjw/SzBRzTFU0y1NwSAyVzFGXwEBArao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4fwAAh6Qyavh/AAAKAAsAAAAAANDOr6r4fwAAAAAAAAAAAACspDJq+H8AAAAAAAAAAAAA4HHTq/h/AAAAAAAAAAAAAAAAAAAAAAAAehAxtu6eAADTZ8Jj+H8AAEgAAACuAQAAAAAAAAAAAACQX/L3rgEAAIikHP8AAAAA9f///wAAAAAJAAAAAAAAAAAAAAAAAAAArKMc/xgAAAAApBz/GAAAAMEfhqr4fwAAAAAAAAAAAAAAAAAAAAAAAJBf8veuAQAAiKQc/xgAAACQX/L3rgEAALtViqr4fwAAUKMc/xgAAAAApBz/GAAAAAAAAAAAAAAAAAAAAGR2AAgAAAAAJQAAAAwAAAABAAAAGAAAAAwAAAD/AAACEgAAAAwAAAABAAAAHgAAABgAAAAiAAAABAAAAHoAAAARAAAAJQAAAAwAAAABAAAAVAAAALQAAAAjAAAABAAAAHgAAAAQAAAAAQAAAKuq2EF7Ce1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DlHP8YAAAAsD/irPh/AAAJAAAAAQAAANDOr6r4fwAAAAAAAAAAAACHpDJq+H8AAKDN4u+uAQAAAAAAAAAAAAAAAAAAAAAAAAAAAAAAAAAAqlExtu6eAAAAAAAAAAAAAP////+uAQAAAAAAAAAAAACQX/L3rgEAAEDlHP8AAAAAACI7+64BAAAHAAAAAAAAAHDZ8veuAQAAfOQc/xgAAADQ5Bz/GAAAAMEfhqr4fwAAHgAAAAAAAADyvm6SAAAAAB4AAAAAAAAAYEfU964BAACQX/L3rgEAALtViqr4fwAAIOQc/xgAAADQ5Bz/G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UAoe+64BAAAQ6LVj+H8AAPCQxfeuAQAA0M6vqvh/AAAAAAAAAAAAAAGn7WP4fwAAAgAAAAAAAAACAAAAAAAAAAAAAAAAAAAAAAAAAAAAAADKMDG27p4AACAI7veuAQAAwPtbh64BAAAAAAAAAAAAAJBf8veuAQAA+IMc/wAAAADg////AAAAAAYAAAAAAAAAAgAAAAAAAAAcgxz/GAAAAHCDHP8YAAAAwR+Gqvh/AAAAAAAAAAAAAMDnwKoAAAAAAAAAAAAAAAD/oL1j+H8AAJBf8veuAQAAu1WKqvh/AADAghz/GAAAAHCDHP8YAAAAAAAAAAAAAAAAAAAAZHYACAAAAAAlAAAADAAAAAMAAAAYAAAADAAAAAAAAAISAAAADAAAAAEAAAAWAAAADAAAAAgAAABUAAAAVAAAAAoAAAAnAAAAHgAAAEoAAAABAAAAq6rYQXsJ7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kAAAARwAAACkAAAAzAAAAvA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B1D5EC-05BA-47E7-AA46-2E0DFA836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1052</Words>
  <Characters>6001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МИНИСТЕРСТВО НА ЗДРАВЕОПАЗВАНЕТО</vt:lpstr>
      <vt:lpstr>МИНИСТЕРСТВО НА ЗДРАВЕОПАЗВАНЕТО</vt:lpstr>
    </vt:vector>
  </TitlesOfParts>
  <Company>HEI-Vidin</Company>
  <LinksUpToDate>false</LinksUpToDate>
  <CharactersWithSpaces>7039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ЗДРАВЕОПАЗВАНЕТО</dc:title>
  <dc:subject/>
  <dc:creator>d-r Jordan Petkov</dc:creator>
  <cp:keywords/>
  <dc:description/>
  <cp:lastModifiedBy>User</cp:lastModifiedBy>
  <cp:revision>12</cp:revision>
  <cp:lastPrinted>2022-10-18T11:51:00Z</cp:lastPrinted>
  <dcterms:created xsi:type="dcterms:W3CDTF">2024-09-16T19:34:00Z</dcterms:created>
  <dcterms:modified xsi:type="dcterms:W3CDTF">2024-09-17T10:22:00Z</dcterms:modified>
</cp:coreProperties>
</file>